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18" w:rsidRPr="004163DD" w:rsidRDefault="00922218">
      <w:pPr>
        <w:pStyle w:val="Heading1"/>
        <w:jc w:val="center"/>
        <w:rPr>
          <w:rFonts w:ascii="Ravie" w:hAnsi="Ravie" w:cs="Ravie"/>
          <w:b w:val="0"/>
          <w:bCs w:val="0"/>
          <w:sz w:val="36"/>
          <w:szCs w:val="44"/>
          <w14:shadow w14:blurRad="50800" w14:dist="38100" w14:dir="2700000" w14:sx="100000" w14:sy="100000" w14:kx="0" w14:ky="0" w14:algn="tl">
            <w14:srgbClr w14:val="000000">
              <w14:alpha w14:val="60000"/>
            </w14:srgbClr>
          </w14:shadow>
        </w:rPr>
      </w:pPr>
      <w:r w:rsidRPr="004163DD">
        <w:rPr>
          <w:rFonts w:ascii="Ravie" w:hAnsi="Ravie" w:cs="Ravie"/>
          <w:b w:val="0"/>
          <w:bCs w:val="0"/>
          <w:sz w:val="36"/>
          <w:szCs w:val="44"/>
          <w14:shadow w14:blurRad="50800" w14:dist="38100" w14:dir="2700000" w14:sx="100000" w14:sy="100000" w14:kx="0" w14:ky="0" w14:algn="tl">
            <w14:srgbClr w14:val="000000">
              <w14:alpha w14:val="60000"/>
            </w14:srgbClr>
          </w14:shadow>
        </w:rPr>
        <w:t>Holy Redeemer School</w:t>
      </w:r>
    </w:p>
    <w:p w:rsidR="00922218" w:rsidRDefault="00922218">
      <w:pPr>
        <w:ind w:left="5040" w:firstLine="720"/>
        <w:rPr>
          <w:rFonts w:ascii="Bookman Old Style" w:hAnsi="Bookman Old Style" w:cs="Bookman Old Style"/>
          <w:sz w:val="22"/>
          <w:szCs w:val="22"/>
        </w:rPr>
      </w:pPr>
      <w:r>
        <w:rPr>
          <w:rFonts w:ascii="Bookman Old Style" w:hAnsi="Bookman Old Style" w:cs="Bookman Old Style"/>
          <w:sz w:val="22"/>
          <w:szCs w:val="22"/>
        </w:rPr>
        <w:tab/>
      </w:r>
      <w:r w:rsidR="004163DD">
        <w:rPr>
          <w:rFonts w:ascii="Bookman Old Style" w:hAnsi="Bookman Old Style" w:cs="Bookman Old Style"/>
          <w:sz w:val="22"/>
          <w:szCs w:val="22"/>
        </w:rPr>
        <w:t xml:space="preserve">         </w:t>
      </w:r>
      <w:r w:rsidR="00AF4B91">
        <w:rPr>
          <w:rFonts w:ascii="Bookman Old Style" w:hAnsi="Bookman Old Style" w:cs="Bookman Old Style"/>
          <w:sz w:val="22"/>
          <w:szCs w:val="22"/>
        </w:rPr>
        <w:t xml:space="preserve">    </w:t>
      </w:r>
      <w:r w:rsidR="00C9569C">
        <w:rPr>
          <w:rFonts w:ascii="Bookman Old Style" w:hAnsi="Bookman Old Style" w:cs="Bookman Old Style"/>
          <w:sz w:val="22"/>
          <w:szCs w:val="22"/>
        </w:rPr>
        <w:t xml:space="preserve">August </w:t>
      </w:r>
      <w:r w:rsidR="00AF4B91">
        <w:rPr>
          <w:rFonts w:ascii="Bookman Old Style" w:hAnsi="Bookman Old Style" w:cs="Bookman Old Style"/>
          <w:sz w:val="22"/>
          <w:szCs w:val="22"/>
        </w:rPr>
        <w:t>30</w:t>
      </w:r>
      <w:r w:rsidR="00C9569C" w:rsidRPr="00C9569C">
        <w:rPr>
          <w:rFonts w:ascii="Bookman Old Style" w:hAnsi="Bookman Old Style" w:cs="Bookman Old Style"/>
          <w:sz w:val="22"/>
          <w:szCs w:val="22"/>
          <w:vertAlign w:val="superscript"/>
        </w:rPr>
        <w:t>th</w:t>
      </w:r>
      <w:r w:rsidR="00C9569C">
        <w:rPr>
          <w:rFonts w:ascii="Bookman Old Style" w:hAnsi="Bookman Old Style" w:cs="Bookman Old Style"/>
          <w:sz w:val="22"/>
          <w:szCs w:val="22"/>
        </w:rPr>
        <w:t xml:space="preserve"> </w:t>
      </w:r>
      <w:r>
        <w:rPr>
          <w:rFonts w:ascii="Bookman Old Style" w:hAnsi="Bookman Old Style" w:cs="Bookman Old Style"/>
          <w:sz w:val="22"/>
          <w:szCs w:val="22"/>
        </w:rPr>
        <w:t>, 201</w:t>
      </w:r>
      <w:r w:rsidR="00AF4B91">
        <w:rPr>
          <w:rFonts w:ascii="Bookman Old Style" w:hAnsi="Bookman Old Style" w:cs="Bookman Old Style"/>
          <w:sz w:val="22"/>
          <w:szCs w:val="22"/>
        </w:rPr>
        <w:t>7</w:t>
      </w:r>
      <w:r>
        <w:rPr>
          <w:rFonts w:ascii="Bookman Old Style" w:hAnsi="Bookman Old Style" w:cs="Bookman Old Style"/>
          <w:sz w:val="22"/>
          <w:szCs w:val="22"/>
        </w:rPr>
        <w:t>.</w:t>
      </w:r>
    </w:p>
    <w:p w:rsidR="00922218" w:rsidRDefault="00922218">
      <w:pPr>
        <w:rPr>
          <w:rFonts w:ascii="Bookman Old Style" w:hAnsi="Bookman Old Style" w:cs="Bookman Old Style"/>
          <w:b/>
          <w:bCs/>
        </w:rPr>
      </w:pPr>
      <w:r>
        <w:rPr>
          <w:rFonts w:ascii="Bookman Old Style" w:hAnsi="Bookman Old Style" w:cs="Bookman Old Style"/>
          <w:b/>
          <w:bCs/>
          <w:sz w:val="28"/>
          <w:szCs w:val="28"/>
        </w:rPr>
        <w:t>Dear ___________________________   and Parents,</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p>
    <w:p w:rsidR="00922218" w:rsidRDefault="00922218">
      <w:pPr>
        <w:rPr>
          <w:rFonts w:ascii="Bookman Old Style" w:hAnsi="Bookman Old Style" w:cs="Bookman Old Style"/>
          <w:sz w:val="8"/>
          <w:szCs w:val="8"/>
        </w:rPr>
      </w:pPr>
    </w:p>
    <w:p w:rsidR="00922218" w:rsidRDefault="00922218">
      <w:pPr>
        <w:ind w:firstLine="720"/>
        <w:rPr>
          <w:rFonts w:ascii="Bookman Old Style" w:hAnsi="Bookman Old Style" w:cs="Bookman Old Style"/>
          <w:sz w:val="22"/>
          <w:szCs w:val="22"/>
        </w:rPr>
      </w:pPr>
      <w:r>
        <w:rPr>
          <w:rFonts w:ascii="Bookman Old Style" w:hAnsi="Bookman Old Style" w:cs="Bookman Old Style"/>
          <w:sz w:val="22"/>
          <w:szCs w:val="22"/>
        </w:rPr>
        <w:t xml:space="preserve">Welcome to the new school year and to a </w:t>
      </w:r>
      <w:r w:rsidR="00506809">
        <w:rPr>
          <w:rFonts w:ascii="Bookman Old Style" w:hAnsi="Bookman Old Style" w:cs="Bookman Old Style"/>
          <w:sz w:val="22"/>
          <w:szCs w:val="22"/>
        </w:rPr>
        <w:t>fantastic</w:t>
      </w:r>
      <w:r>
        <w:rPr>
          <w:rFonts w:ascii="Bookman Old Style" w:hAnsi="Bookman Old Style" w:cs="Bookman Old Style"/>
          <w:sz w:val="22"/>
          <w:szCs w:val="22"/>
        </w:rPr>
        <w:t xml:space="preserve"> year in </w:t>
      </w:r>
      <w:r>
        <w:rPr>
          <w:rFonts w:ascii="Bookman Old Style" w:hAnsi="Bookman Old Style" w:cs="Bookman Old Style"/>
          <w:b/>
          <w:bCs/>
          <w:sz w:val="28"/>
          <w:szCs w:val="28"/>
        </w:rPr>
        <w:t>Math Class</w:t>
      </w:r>
      <w:r>
        <w:rPr>
          <w:rFonts w:ascii="Bookman Old Style" w:hAnsi="Bookman Old Style" w:cs="Bookman Old Style"/>
          <w:b/>
          <w:bCs/>
          <w:sz w:val="22"/>
          <w:szCs w:val="22"/>
        </w:rPr>
        <w:t>!</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I’m sure you’ve had a well-spent and restful summer break and are as excited as I am to be back at our great school!</w:t>
      </w:r>
      <w:r w:rsidR="00E342DC">
        <w:rPr>
          <w:rFonts w:ascii="Bookman Old Style" w:hAnsi="Bookman Old Style" w:cs="Bookman Old Style"/>
          <w:sz w:val="22"/>
          <w:szCs w:val="22"/>
        </w:rPr>
        <w:t xml:space="preserve"> </w:t>
      </w:r>
    </w:p>
    <w:p w:rsidR="00922218" w:rsidRDefault="00922218">
      <w:pPr>
        <w:ind w:firstLine="720"/>
        <w:rPr>
          <w:rFonts w:ascii="Bookman Old Style" w:hAnsi="Bookman Old Style" w:cs="Bookman Old Style"/>
          <w:sz w:val="22"/>
          <w:szCs w:val="22"/>
        </w:rPr>
      </w:pPr>
      <w:r>
        <w:rPr>
          <w:rFonts w:ascii="Bookman Old Style" w:hAnsi="Bookman Old Style" w:cs="Bookman Old Style"/>
          <w:sz w:val="22"/>
          <w:szCs w:val="22"/>
        </w:rPr>
        <w:t xml:space="preserve">I look forward to working with you to help you along this educational path and achieve success this year, and beyond. I believe every child can learn, given the right support (at home and school) and a nurturing but challenging, learning environment.  Different learning styles will be taken into account as we go about our daily lessons.  I expect every student to be prepared from the first day, not only for work, but to </w:t>
      </w:r>
      <w:r w:rsidRPr="00506809">
        <w:rPr>
          <w:rFonts w:ascii="Bookman Old Style" w:hAnsi="Bookman Old Style" w:cs="Bookman Old Style"/>
          <w:b/>
          <w:bCs/>
          <w:sz w:val="22"/>
          <w:szCs w:val="22"/>
        </w:rPr>
        <w:t>enjoy</w:t>
      </w:r>
      <w:r w:rsidR="00506809">
        <w:rPr>
          <w:rFonts w:ascii="Bookman Old Style" w:hAnsi="Bookman Old Style" w:cs="Bookman Old Style"/>
          <w:b/>
          <w:bCs/>
          <w:sz w:val="22"/>
          <w:szCs w:val="22"/>
        </w:rPr>
        <w:t xml:space="preserve">  </w:t>
      </w:r>
      <w:r w:rsidRPr="00506809">
        <w:rPr>
          <w:rFonts w:ascii="Bookman Old Style" w:hAnsi="Bookman Old Style" w:cs="Bookman Old Style"/>
          <w:sz w:val="22"/>
          <w:szCs w:val="22"/>
        </w:rPr>
        <w:t>ourselves</w:t>
      </w:r>
      <w:r>
        <w:rPr>
          <w:rFonts w:ascii="Bookman Old Style" w:hAnsi="Bookman Old Style" w:cs="Bookman Old Style"/>
          <w:sz w:val="22"/>
          <w:szCs w:val="22"/>
        </w:rPr>
        <w:t xml:space="preserve"> as we all w</w:t>
      </w:r>
      <w:r w:rsidR="00506809">
        <w:rPr>
          <w:rFonts w:ascii="Bookman Old Style" w:hAnsi="Bookman Old Style" w:cs="Bookman Old Style"/>
          <w:sz w:val="22"/>
          <w:szCs w:val="22"/>
        </w:rPr>
        <w:t xml:space="preserve">ork together, with respectful, </w:t>
      </w:r>
      <w:r>
        <w:rPr>
          <w:rFonts w:ascii="Bookman Old Style" w:hAnsi="Bookman Old Style" w:cs="Bookman Old Style"/>
          <w:sz w:val="22"/>
          <w:szCs w:val="22"/>
        </w:rPr>
        <w:t xml:space="preserve">responsible and positive attitudes.  </w:t>
      </w:r>
    </w:p>
    <w:p w:rsidR="00C06316" w:rsidRDefault="00922218" w:rsidP="00C06316">
      <w:pPr>
        <w:ind w:firstLine="720"/>
        <w:rPr>
          <w:rFonts w:ascii="Bookman Old Style" w:hAnsi="Bookman Old Style" w:cs="Bookman Old Style"/>
          <w:sz w:val="22"/>
          <w:szCs w:val="22"/>
        </w:rPr>
      </w:pPr>
      <w:r>
        <w:rPr>
          <w:rFonts w:ascii="Bookman Old Style" w:hAnsi="Bookman Old Style" w:cs="Bookman Old Style"/>
          <w:sz w:val="22"/>
          <w:szCs w:val="22"/>
        </w:rPr>
        <w:t>Our studies will be standards-mastery driven, with the aim of mastering math concepts and problem-solving, covering the ADW curriculum, and ensuring our children are well prepared for high school and beyond.</w:t>
      </w:r>
    </w:p>
    <w:p w:rsidR="00922218" w:rsidRDefault="00C06316" w:rsidP="00C06316">
      <w:pPr>
        <w:ind w:firstLine="720"/>
        <w:rPr>
          <w:rFonts w:ascii="Bookman Old Style" w:hAnsi="Bookman Old Style"/>
          <w:sz w:val="22"/>
        </w:rPr>
      </w:pPr>
      <w:r w:rsidRPr="00C06316">
        <w:rPr>
          <w:rFonts w:ascii="Bookman Old Style" w:hAnsi="Bookman Old Style"/>
          <w:sz w:val="22"/>
        </w:rPr>
        <w:t>The Middle School Math Team is excited for the changes made to enhance the math program this school year.   Students are scheduled to receive 6 periods of math instruction each week instead of 5.  The new weekly schedule includes a double math period as well as an additional math enrichment period.</w:t>
      </w:r>
    </w:p>
    <w:p w:rsidR="00C06316" w:rsidRPr="00C06316" w:rsidRDefault="00C06316" w:rsidP="00C06316">
      <w:pPr>
        <w:ind w:firstLine="720"/>
        <w:rPr>
          <w:rFonts w:ascii="Bookman Old Style" w:hAnsi="Bookman Old Style" w:cs="Bookman Old Style"/>
          <w:sz w:val="14"/>
          <w:szCs w:val="22"/>
        </w:rPr>
      </w:pPr>
    </w:p>
    <w:p w:rsidR="00922218" w:rsidRDefault="00922218">
      <w:pPr>
        <w:rPr>
          <w:rFonts w:ascii="Bookman Old Style" w:hAnsi="Bookman Old Style" w:cs="Bookman Old Style"/>
          <w:sz w:val="20"/>
          <w:szCs w:val="20"/>
        </w:rPr>
      </w:pPr>
      <w:r>
        <w:rPr>
          <w:rFonts w:ascii="Bookman Old Style" w:hAnsi="Bookman Old Style" w:cs="Bookman Old Style"/>
          <w:u w:val="single"/>
        </w:rPr>
        <w:t>Required Materials:</w:t>
      </w:r>
      <w:r>
        <w:rPr>
          <w:rFonts w:ascii="Bookman Old Style" w:hAnsi="Bookman Old Style" w:cs="Bookman Old Style"/>
          <w:i/>
          <w:iCs/>
          <w:sz w:val="20"/>
          <w:szCs w:val="20"/>
        </w:rPr>
        <w:t>(Please write student’s name on all materials)</w:t>
      </w:r>
    </w:p>
    <w:p w:rsidR="00922218" w:rsidRDefault="00922218">
      <w:pPr>
        <w:rPr>
          <w:rFonts w:ascii="Arial Rounded MT Bold" w:hAnsi="Arial Rounded MT Bold" w:cs="Arial Rounded MT Bold"/>
          <w:sz w:val="22"/>
          <w:szCs w:val="22"/>
        </w:rPr>
      </w:pPr>
      <w:r>
        <w:rPr>
          <w:rFonts w:ascii="Arial Rounded MT Bold" w:hAnsi="Arial Rounded MT Bold" w:cs="Arial Rounded MT Bold"/>
          <w:sz w:val="22"/>
          <w:szCs w:val="22"/>
        </w:rPr>
        <w:t xml:space="preserve">-   Text – </w:t>
      </w:r>
      <w:r>
        <w:rPr>
          <w:rFonts w:ascii="Arial Rounded MT Bold" w:hAnsi="Arial Rounded MT Bold" w:cs="Arial Rounded MT Bold"/>
          <w:b/>
          <w:bCs/>
          <w:i/>
          <w:iCs/>
          <w:sz w:val="22"/>
          <w:szCs w:val="22"/>
        </w:rPr>
        <w:t>must be wrapped at all times</w:t>
      </w:r>
      <w:r>
        <w:rPr>
          <w:rFonts w:ascii="Arial Rounded MT Bold" w:hAnsi="Arial Rounded MT Bold" w:cs="Arial Rounded MT Bold"/>
          <w:sz w:val="22"/>
          <w:szCs w:val="22"/>
        </w:rPr>
        <w:t xml:space="preserve"> – </w:t>
      </w:r>
      <w:r>
        <w:rPr>
          <w:rFonts w:ascii="Arial Rounded MT Bold" w:hAnsi="Arial Rounded MT Bold" w:cs="Arial Rounded MT Bold"/>
          <w:sz w:val="20"/>
          <w:szCs w:val="20"/>
        </w:rPr>
        <w:t>provided by the school</w:t>
      </w:r>
    </w:p>
    <w:p w:rsidR="00922218" w:rsidRDefault="00922218">
      <w:pPr>
        <w:rPr>
          <w:rFonts w:ascii="Arial Rounded MT Bold" w:hAnsi="Arial Rounded MT Bold" w:cs="Arial Rounded MT Bold"/>
          <w:sz w:val="22"/>
          <w:szCs w:val="22"/>
        </w:rPr>
      </w:pPr>
      <w:r>
        <w:rPr>
          <w:rFonts w:ascii="Arial Rounded MT Bold" w:hAnsi="Arial Rounded MT Bold" w:cs="Arial Rounded MT Bold"/>
          <w:sz w:val="22"/>
          <w:szCs w:val="22"/>
        </w:rPr>
        <w:t>-   1 composition notebook (</w:t>
      </w:r>
      <w:r w:rsidR="00C9569C">
        <w:rPr>
          <w:rFonts w:ascii="Arial Rounded MT Bold" w:hAnsi="Arial Rounded MT Bold" w:cs="Arial Rounded MT Bold"/>
          <w:sz w:val="22"/>
          <w:szCs w:val="22"/>
        </w:rPr>
        <w:t xml:space="preserve">dedicated </w:t>
      </w:r>
      <w:r>
        <w:rPr>
          <w:rFonts w:ascii="Arial Rounded MT Bold" w:hAnsi="Arial Rounded MT Bold" w:cs="Arial Rounded MT Bold"/>
          <w:sz w:val="22"/>
          <w:szCs w:val="22"/>
        </w:rPr>
        <w:t xml:space="preserve">for math </w:t>
      </w:r>
      <w:r w:rsidRPr="00E342DC">
        <w:rPr>
          <w:rFonts w:ascii="Arial Rounded MT Bold" w:hAnsi="Arial Rounded MT Bold" w:cs="Arial Rounded MT Bold"/>
          <w:sz w:val="22"/>
          <w:szCs w:val="22"/>
          <w:u w:val="single"/>
        </w:rPr>
        <w:t>only</w:t>
      </w:r>
      <w:r>
        <w:rPr>
          <w:rFonts w:ascii="Arial Rounded MT Bold" w:hAnsi="Arial Rounded MT Bold" w:cs="Arial Rounded MT Bold"/>
          <w:sz w:val="22"/>
          <w:szCs w:val="22"/>
        </w:rPr>
        <w:t xml:space="preserve">)        </w:t>
      </w:r>
    </w:p>
    <w:p w:rsidR="00922218" w:rsidRDefault="00922218">
      <w:pPr>
        <w:pStyle w:val="NoSpacing"/>
        <w:rPr>
          <w:rFonts w:ascii="Arial Rounded MT Bold" w:hAnsi="Arial Rounded MT Bold" w:cs="Arial Rounded MT Bold"/>
        </w:rPr>
      </w:pPr>
      <w:r>
        <w:rPr>
          <w:rFonts w:ascii="Arial Rounded MT Bold" w:hAnsi="Arial Rounded MT Bold" w:cs="Arial Rounded MT Bold"/>
        </w:rPr>
        <w:t>-   Your agenda book for writing assignments</w:t>
      </w:r>
    </w:p>
    <w:p w:rsidR="00922218" w:rsidRDefault="00922218">
      <w:pPr>
        <w:rPr>
          <w:rFonts w:ascii="Arial Rounded MT Bold" w:hAnsi="Arial Rounded MT Bold" w:cs="Arial Rounded MT Bold"/>
          <w:sz w:val="22"/>
          <w:szCs w:val="22"/>
        </w:rPr>
      </w:pPr>
      <w:r>
        <w:rPr>
          <w:rFonts w:ascii="Arial Rounded MT Bold" w:hAnsi="Arial Rounded MT Bold" w:cs="Arial Rounded MT Bold"/>
          <w:sz w:val="22"/>
          <w:szCs w:val="22"/>
        </w:rPr>
        <w:t xml:space="preserve">-   1 </w:t>
      </w:r>
      <w:r w:rsidR="00C9569C">
        <w:rPr>
          <w:rFonts w:ascii="Arial Rounded MT Bold" w:hAnsi="Arial Rounded MT Bold" w:cs="Arial Rounded MT Bold"/>
          <w:sz w:val="22"/>
          <w:szCs w:val="22"/>
        </w:rPr>
        <w:t xml:space="preserve">homework </w:t>
      </w:r>
      <w:r>
        <w:rPr>
          <w:rFonts w:ascii="Arial Rounded MT Bold" w:hAnsi="Arial Rounded MT Bold" w:cs="Arial Rounded MT Bold"/>
          <w:sz w:val="22"/>
          <w:szCs w:val="22"/>
        </w:rPr>
        <w:t>folder, supply of filler paper</w:t>
      </w:r>
      <w:r w:rsidR="00E342DC">
        <w:rPr>
          <w:rFonts w:ascii="Arial Rounded MT Bold" w:hAnsi="Arial Rounded MT Bold" w:cs="Arial Rounded MT Bold"/>
          <w:sz w:val="22"/>
          <w:szCs w:val="22"/>
        </w:rPr>
        <w:t xml:space="preserve"> and</w:t>
      </w:r>
      <w:r>
        <w:rPr>
          <w:rFonts w:ascii="Arial Rounded MT Bold" w:hAnsi="Arial Rounded MT Bold" w:cs="Arial Rounded MT Bold"/>
          <w:sz w:val="22"/>
          <w:szCs w:val="22"/>
        </w:rPr>
        <w:t xml:space="preserve"> graph paper </w:t>
      </w:r>
    </w:p>
    <w:p w:rsidR="00922218" w:rsidRDefault="00922218">
      <w:pPr>
        <w:rPr>
          <w:rFonts w:ascii="Arial Rounded MT Bold" w:hAnsi="Arial Rounded MT Bold" w:cs="Arial Rounded MT Bold"/>
          <w:sz w:val="22"/>
          <w:szCs w:val="22"/>
        </w:rPr>
      </w:pPr>
      <w:r>
        <w:rPr>
          <w:rFonts w:ascii="Arial Rounded MT Bold" w:hAnsi="Arial Rounded MT Bold" w:cs="Arial Rounded MT Bold"/>
        </w:rPr>
        <w:t xml:space="preserve">-   </w:t>
      </w:r>
      <w:r w:rsidR="00E342DC">
        <w:rPr>
          <w:rFonts w:ascii="Arial Rounded MT Bold" w:hAnsi="Arial Rounded MT Bold" w:cs="Arial Rounded MT Bold"/>
        </w:rPr>
        <w:t>P</w:t>
      </w:r>
      <w:r w:rsidR="00E342DC">
        <w:rPr>
          <w:rFonts w:ascii="Arial Rounded MT Bold" w:hAnsi="Arial Rounded MT Bold" w:cs="Arial Rounded MT Bold"/>
          <w:sz w:val="22"/>
          <w:szCs w:val="22"/>
        </w:rPr>
        <w:t xml:space="preserve">encils </w:t>
      </w:r>
      <w:r>
        <w:rPr>
          <w:rFonts w:ascii="Arial Rounded MT Bold" w:hAnsi="Arial Rounded MT Bold" w:cs="Arial Rounded MT Bold"/>
          <w:sz w:val="22"/>
          <w:szCs w:val="22"/>
        </w:rPr>
        <w:t>Pens (red, blue/black, for checking), , sharpener, eraser, highlighter, 6” ruler.</w:t>
      </w:r>
    </w:p>
    <w:p w:rsidR="00E342DC" w:rsidRDefault="00922218">
      <w:pPr>
        <w:pStyle w:val="NoSpacing"/>
        <w:rPr>
          <w:rFonts w:ascii="Arial Rounded MT Bold" w:hAnsi="Arial Rounded MT Bold" w:cs="Arial Rounded MT Bold"/>
        </w:rPr>
      </w:pPr>
      <w:r>
        <w:rPr>
          <w:rFonts w:ascii="Arial Rounded MT Bold" w:hAnsi="Arial Rounded MT Bold" w:cs="Arial Rounded MT Bold"/>
        </w:rPr>
        <w:t xml:space="preserve">-   </w:t>
      </w:r>
      <w:r w:rsidR="00E342DC">
        <w:rPr>
          <w:rFonts w:ascii="Arial Rounded MT Bold" w:hAnsi="Arial Rounded MT Bold" w:cs="Arial Rounded MT Bold"/>
        </w:rPr>
        <w:t>6</w:t>
      </w:r>
      <w:r w:rsidR="00E342DC" w:rsidRPr="00E342DC">
        <w:rPr>
          <w:rFonts w:ascii="Arial Rounded MT Bold" w:hAnsi="Arial Rounded MT Bold" w:cs="Arial Rounded MT Bold"/>
          <w:vertAlign w:val="superscript"/>
        </w:rPr>
        <w:t>th</w:t>
      </w:r>
      <w:r w:rsidR="00E342DC">
        <w:rPr>
          <w:rFonts w:ascii="Arial Rounded MT Bold" w:hAnsi="Arial Rounded MT Bold" w:cs="Arial Rounded MT Bold"/>
        </w:rPr>
        <w:t xml:space="preserve"> Graders – A 4-function Calculator</w:t>
      </w:r>
    </w:p>
    <w:p w:rsidR="00922218" w:rsidRDefault="00E342DC">
      <w:pPr>
        <w:pStyle w:val="NoSpacing"/>
        <w:rPr>
          <w:rFonts w:ascii="Arial Rounded MT Bold" w:hAnsi="Arial Rounded MT Bold" w:cs="Arial Rounded MT Bold"/>
        </w:rPr>
      </w:pPr>
      <w:r>
        <w:rPr>
          <w:rFonts w:ascii="Arial Rounded MT Bold" w:hAnsi="Arial Rounded MT Bold" w:cs="Arial Rounded MT Bold"/>
        </w:rPr>
        <w:t xml:space="preserve">-   </w:t>
      </w:r>
      <w:r w:rsidR="00922218" w:rsidRPr="00E342DC">
        <w:rPr>
          <w:rFonts w:ascii="Arial Rounded MT Bold" w:hAnsi="Arial Rounded MT Bold" w:cs="Arial Rounded MT Bold"/>
        </w:rPr>
        <w:t>7</w:t>
      </w:r>
      <w:r w:rsidR="00922218" w:rsidRPr="00E342DC">
        <w:rPr>
          <w:rFonts w:ascii="Arial Rounded MT Bold" w:hAnsi="Arial Rounded MT Bold" w:cs="Arial Rounded MT Bold"/>
          <w:vertAlign w:val="superscript"/>
        </w:rPr>
        <w:t>th</w:t>
      </w:r>
      <w:r w:rsidR="00922218" w:rsidRPr="00E342DC">
        <w:rPr>
          <w:rFonts w:ascii="Arial Rounded MT Bold" w:hAnsi="Arial Rounded MT Bold" w:cs="Arial Rounded MT Bold"/>
        </w:rPr>
        <w:t>&amp; 8</w:t>
      </w:r>
      <w:r w:rsidR="00922218" w:rsidRPr="00E342DC">
        <w:rPr>
          <w:rFonts w:ascii="Arial Rounded MT Bold" w:hAnsi="Arial Rounded MT Bold" w:cs="Arial Rounded MT Bold"/>
          <w:vertAlign w:val="superscript"/>
        </w:rPr>
        <w:t>th</w:t>
      </w:r>
      <w:r w:rsidR="00922218" w:rsidRPr="00E342DC">
        <w:rPr>
          <w:rFonts w:ascii="Arial Rounded MT Bold" w:hAnsi="Arial Rounded MT Bold" w:cs="Arial Rounded MT Bold"/>
        </w:rPr>
        <w:t xml:space="preserve"> Graders only</w:t>
      </w:r>
      <w:r w:rsidR="00922218">
        <w:rPr>
          <w:rFonts w:ascii="Arial Rounded MT Bold" w:hAnsi="Arial Rounded MT Bold" w:cs="Arial Rounded MT Bold"/>
        </w:rPr>
        <w:t xml:space="preserve"> -  A Scientific Calculator – </w:t>
      </w:r>
      <w:r w:rsidR="00922218" w:rsidRPr="00C9569C">
        <w:rPr>
          <w:rFonts w:ascii="Arial Rounded MT Bold" w:hAnsi="Arial Rounded MT Bold" w:cs="Arial Rounded MT Bold"/>
          <w:sz w:val="20"/>
        </w:rPr>
        <w:t>(</w:t>
      </w:r>
      <w:r w:rsidR="00922218" w:rsidRPr="00C9569C">
        <w:rPr>
          <w:rFonts w:ascii="Arial Rounded MT Bold" w:hAnsi="Arial Rounded MT Bold" w:cs="Arial Rounded MT Bold"/>
          <w:sz w:val="20"/>
        </w:rPr>
        <w:sym w:font="Symbol" w:char="F0BB"/>
      </w:r>
      <w:r w:rsidR="00922218" w:rsidRPr="00C9569C">
        <w:rPr>
          <w:rFonts w:ascii="Arial Rounded MT Bold" w:hAnsi="Arial Rounded MT Bold" w:cs="Arial Rounded MT Bold"/>
          <w:sz w:val="20"/>
        </w:rPr>
        <w:t xml:space="preserve"> $10-15 max).</w:t>
      </w:r>
    </w:p>
    <w:p w:rsidR="00E342DC" w:rsidRDefault="00E342DC">
      <w:pPr>
        <w:pStyle w:val="NoSpacing"/>
        <w:spacing w:line="360" w:lineRule="auto"/>
        <w:rPr>
          <w:rFonts w:ascii="Arial Rounded MT Bold" w:hAnsi="Arial Rounded MT Bold" w:cs="Arial Rounded MT Bold"/>
        </w:rPr>
      </w:pPr>
      <w:r>
        <w:rPr>
          <w:rFonts w:ascii="Arial Rounded MT Bold" w:hAnsi="Arial Rounded MT Bold" w:cs="Arial Rounded MT Bold"/>
        </w:rPr>
        <w:t xml:space="preserve">-   </w:t>
      </w:r>
      <w:r w:rsidR="00922218">
        <w:rPr>
          <w:rFonts w:ascii="Arial Rounded MT Bold" w:hAnsi="Arial Rounded MT Bold" w:cs="Arial Rounded MT Bold"/>
        </w:rPr>
        <w:t xml:space="preserve">1 Math Set (for geometry) </w:t>
      </w:r>
      <w:r>
        <w:rPr>
          <w:rFonts w:ascii="Arial Rounded MT Bold" w:hAnsi="Arial Rounded MT Bold" w:cs="Arial Rounded MT Bold"/>
        </w:rPr>
        <w:t>– optional</w:t>
      </w:r>
    </w:p>
    <w:p w:rsidR="00922218" w:rsidRDefault="00E342DC" w:rsidP="00E342DC">
      <w:pPr>
        <w:pStyle w:val="NoSpacing"/>
        <w:rPr>
          <w:rFonts w:ascii="Arial Rounded MT Bold" w:hAnsi="Arial Rounded MT Bold" w:cs="Arial Rounded MT Bold"/>
        </w:rPr>
      </w:pPr>
      <w:r>
        <w:rPr>
          <w:rFonts w:ascii="Arial Rounded MT Bold" w:hAnsi="Arial Rounded MT Bold" w:cs="Arial Rounded MT Bold"/>
        </w:rPr>
        <w:t xml:space="preserve">-   Reliable computer and Internet access -The </w:t>
      </w:r>
      <w:r w:rsidR="0043624A">
        <w:rPr>
          <w:rFonts w:ascii="Arial Rounded MT Bold" w:hAnsi="Arial Rounded MT Bold" w:cs="Arial Rounded MT Bold"/>
        </w:rPr>
        <w:t>Pearson</w:t>
      </w:r>
      <w:r w:rsidR="00922218">
        <w:rPr>
          <w:rFonts w:ascii="Arial Rounded MT Bold" w:hAnsi="Arial Rounded MT Bold" w:cs="Arial Rounded MT Bold"/>
        </w:rPr>
        <w:t xml:space="preserve"> Math te</w:t>
      </w:r>
      <w:r>
        <w:rPr>
          <w:rFonts w:ascii="Arial Rounded MT Bold" w:hAnsi="Arial Rounded MT Bold" w:cs="Arial Rounded MT Bold"/>
        </w:rPr>
        <w:t>xts</w:t>
      </w:r>
      <w:r w:rsidR="00922218">
        <w:rPr>
          <w:rFonts w:ascii="Arial Rounded MT Bold" w:hAnsi="Arial Rounded MT Bold" w:cs="Arial Rounded MT Bold"/>
        </w:rPr>
        <w:t xml:space="preserve"> are web-linked </w:t>
      </w:r>
      <w:r w:rsidR="0043624A">
        <w:rPr>
          <w:rFonts w:ascii="Arial Rounded MT Bold" w:hAnsi="Arial Rounded MT Bold" w:cs="Arial Rounded MT Bold"/>
        </w:rPr>
        <w:t>-</w:t>
      </w:r>
      <w:r w:rsidR="00922218">
        <w:rPr>
          <w:rFonts w:ascii="Arial Rounded MT Bold" w:hAnsi="Arial Rounded MT Bold" w:cs="Arial Rounded MT Bold"/>
        </w:rPr>
        <w:t xml:space="preserve"> found </w:t>
      </w:r>
      <w:r>
        <w:rPr>
          <w:rFonts w:ascii="Arial Rounded MT Bold" w:hAnsi="Arial Rounded MT Bold" w:cs="Arial Rounded MT Bold"/>
        </w:rPr>
        <w:t>at the</w:t>
      </w:r>
      <w:r w:rsidR="00922218">
        <w:rPr>
          <w:rFonts w:ascii="Arial Rounded MT Bold" w:hAnsi="Arial Rounded MT Bold" w:cs="Arial Rounded MT Bold"/>
        </w:rPr>
        <w:t xml:space="preserve"> new  www.pearsonsuccessnet.com website </w:t>
      </w:r>
      <w:r w:rsidR="0043624A">
        <w:rPr>
          <w:rFonts w:ascii="Arial Rounded MT Bold" w:hAnsi="Arial Rounded MT Bold" w:cs="Arial Rounded MT Bold"/>
        </w:rPr>
        <w:t>– login information will be sent home soon</w:t>
      </w:r>
      <w:r>
        <w:rPr>
          <w:rFonts w:ascii="Arial Rounded MT Bold" w:hAnsi="Arial Rounded MT Bold" w:cs="Arial Rounded MT Bold"/>
        </w:rPr>
        <w:t>.  Students will receive web-based assignments.</w:t>
      </w:r>
    </w:p>
    <w:p w:rsidR="00922218" w:rsidRPr="00E342DC" w:rsidRDefault="00922218">
      <w:pPr>
        <w:rPr>
          <w:rFonts w:ascii="Bookman Old Style" w:hAnsi="Bookman Old Style" w:cs="Bookman Old Style"/>
          <w:sz w:val="6"/>
          <w:szCs w:val="8"/>
        </w:rPr>
      </w:pPr>
    </w:p>
    <w:p w:rsidR="00922218" w:rsidRDefault="00922218">
      <w:pPr>
        <w:pStyle w:val="NoSpacing"/>
        <w:rPr>
          <w:rFonts w:ascii="Bookman Old Style" w:hAnsi="Bookman Old Style" w:cs="Bookman Old Style"/>
          <w:b/>
          <w:bCs/>
        </w:rPr>
      </w:pPr>
      <w:r>
        <w:rPr>
          <w:rFonts w:ascii="Bookman Old Style" w:hAnsi="Bookman Old Style" w:cs="Bookman Old Style"/>
          <w:b/>
          <w:bCs/>
        </w:rPr>
        <w:t>Note: Students will receive study reminders if necessary materials are not brought to class after one reminder.</w:t>
      </w:r>
    </w:p>
    <w:p w:rsidR="00C9569C" w:rsidRPr="00C06316" w:rsidRDefault="00C9569C">
      <w:pPr>
        <w:pStyle w:val="NoSpacing"/>
        <w:rPr>
          <w:rFonts w:ascii="Bookman Old Style" w:hAnsi="Bookman Old Style" w:cs="Bookman Old Style"/>
          <w:b/>
          <w:bCs/>
          <w:sz w:val="16"/>
        </w:rPr>
      </w:pPr>
    </w:p>
    <w:p w:rsidR="00922218" w:rsidRDefault="00922218">
      <w:pPr>
        <w:rPr>
          <w:rFonts w:ascii="Bookman Old Style" w:hAnsi="Bookman Old Style" w:cs="Bookman Old Style"/>
          <w:sz w:val="22"/>
          <w:szCs w:val="22"/>
        </w:rPr>
      </w:pPr>
      <w:r>
        <w:rPr>
          <w:rFonts w:ascii="Bookman Old Style" w:hAnsi="Bookman Old Style" w:cs="Bookman Old Style"/>
          <w:b/>
          <w:bCs/>
          <w:sz w:val="28"/>
          <w:szCs w:val="28"/>
        </w:rPr>
        <w:t>*</w:t>
      </w:r>
      <w:r>
        <w:rPr>
          <w:rFonts w:ascii="Bookman Old Style" w:hAnsi="Bookman Old Style" w:cs="Bookman Old Style"/>
          <w:b/>
          <w:bCs/>
          <w:sz w:val="22"/>
          <w:szCs w:val="22"/>
        </w:rPr>
        <w:t>6</w:t>
      </w:r>
      <w:r>
        <w:rPr>
          <w:rFonts w:ascii="Bookman Old Style" w:hAnsi="Bookman Old Style" w:cs="Bookman Old Style"/>
          <w:b/>
          <w:bCs/>
          <w:sz w:val="22"/>
          <w:szCs w:val="22"/>
          <w:vertAlign w:val="superscript"/>
        </w:rPr>
        <w:t>th</w:t>
      </w:r>
      <w:r>
        <w:rPr>
          <w:rFonts w:ascii="Bookman Old Style" w:hAnsi="Bookman Old Style" w:cs="Bookman Old Style"/>
          <w:b/>
          <w:bCs/>
          <w:sz w:val="22"/>
          <w:szCs w:val="22"/>
        </w:rPr>
        <w:t xml:space="preserve"> grade – </w:t>
      </w:r>
      <w:r>
        <w:rPr>
          <w:rFonts w:ascii="Bookman Old Style" w:hAnsi="Bookman Old Style" w:cs="Bookman Old Style"/>
          <w:sz w:val="22"/>
          <w:szCs w:val="22"/>
        </w:rPr>
        <w:t>Students will develop basic math skills in number sense, computation, problem-solving, geometry, algebra, measurement, data analysis and probability, as well as critical thinking skills.</w:t>
      </w:r>
    </w:p>
    <w:p w:rsidR="00922218" w:rsidRPr="00C06316" w:rsidRDefault="00922218">
      <w:pPr>
        <w:pStyle w:val="BalloonText"/>
        <w:rPr>
          <w:rFonts w:ascii="Bookman Old Style" w:hAnsi="Bookman Old Style" w:cs="Bookman Old Style"/>
          <w:sz w:val="12"/>
        </w:rPr>
      </w:pPr>
    </w:p>
    <w:p w:rsidR="00922218" w:rsidRDefault="00922218">
      <w:pPr>
        <w:rPr>
          <w:rFonts w:ascii="Bookman Old Style" w:hAnsi="Bookman Old Style" w:cs="Bookman Old Style"/>
          <w:sz w:val="22"/>
          <w:szCs w:val="22"/>
        </w:rPr>
      </w:pPr>
      <w:r>
        <w:rPr>
          <w:rFonts w:ascii="Bookman Old Style" w:hAnsi="Bookman Old Style" w:cs="Bookman Old Style"/>
          <w:b/>
          <w:bCs/>
          <w:sz w:val="28"/>
          <w:szCs w:val="28"/>
        </w:rPr>
        <w:t>*</w:t>
      </w:r>
      <w:r>
        <w:rPr>
          <w:rFonts w:ascii="Bookman Old Style" w:hAnsi="Bookman Old Style" w:cs="Bookman Old Style"/>
          <w:b/>
          <w:bCs/>
          <w:sz w:val="22"/>
          <w:szCs w:val="22"/>
        </w:rPr>
        <w:t>7</w:t>
      </w:r>
      <w:r>
        <w:rPr>
          <w:rFonts w:ascii="Bookman Old Style" w:hAnsi="Bookman Old Style" w:cs="Bookman Old Style"/>
          <w:b/>
          <w:bCs/>
          <w:sz w:val="22"/>
          <w:szCs w:val="22"/>
          <w:vertAlign w:val="superscript"/>
        </w:rPr>
        <w:t>th</w:t>
      </w:r>
      <w:r>
        <w:rPr>
          <w:rFonts w:ascii="Bookman Old Style" w:hAnsi="Bookman Old Style" w:cs="Bookman Old Style"/>
          <w:b/>
          <w:bCs/>
          <w:sz w:val="22"/>
          <w:szCs w:val="22"/>
        </w:rPr>
        <w:t>/8</w:t>
      </w:r>
      <w:r>
        <w:rPr>
          <w:rFonts w:ascii="Bookman Old Style" w:hAnsi="Bookman Old Style" w:cs="Bookman Old Style"/>
          <w:b/>
          <w:bCs/>
          <w:sz w:val="22"/>
          <w:szCs w:val="22"/>
          <w:vertAlign w:val="superscript"/>
        </w:rPr>
        <w:t>th</w:t>
      </w:r>
      <w:r>
        <w:rPr>
          <w:rFonts w:ascii="Bookman Old Style" w:hAnsi="Bookman Old Style" w:cs="Bookman Old Style"/>
          <w:b/>
          <w:bCs/>
          <w:sz w:val="22"/>
          <w:szCs w:val="22"/>
        </w:rPr>
        <w:t xml:space="preserve"> grade Algebra </w:t>
      </w:r>
      <w:r w:rsidR="00677C08">
        <w:rPr>
          <w:rFonts w:ascii="Bookman Old Style" w:hAnsi="Bookman Old Style" w:cs="Bookman Old Style"/>
          <w:b/>
          <w:bCs/>
          <w:sz w:val="22"/>
          <w:szCs w:val="22"/>
        </w:rPr>
        <w:t>I</w:t>
      </w:r>
      <w:r>
        <w:rPr>
          <w:rFonts w:ascii="Bookman Old Style" w:hAnsi="Bookman Old Style" w:cs="Bookman Old Style"/>
          <w:b/>
          <w:bCs/>
          <w:sz w:val="22"/>
          <w:szCs w:val="22"/>
        </w:rPr>
        <w:t xml:space="preserve"> part 1</w:t>
      </w:r>
      <w:r>
        <w:rPr>
          <w:rFonts w:ascii="Bookman Old Style" w:hAnsi="Bookman Old Style" w:cs="Bookman Old Style"/>
          <w:sz w:val="22"/>
          <w:szCs w:val="22"/>
        </w:rPr>
        <w:t xml:space="preserve"> – This year, students will cover the </w:t>
      </w:r>
      <w:r w:rsidR="004163DD">
        <w:rPr>
          <w:rFonts w:ascii="Bookman Old Style" w:hAnsi="Bookman Old Style" w:cs="Bookman Old Style"/>
          <w:sz w:val="22"/>
          <w:szCs w:val="22"/>
        </w:rPr>
        <w:t>first</w:t>
      </w:r>
      <w:r>
        <w:rPr>
          <w:rFonts w:ascii="Bookman Old Style" w:hAnsi="Bookman Old Style" w:cs="Bookman Old Style"/>
          <w:sz w:val="22"/>
          <w:szCs w:val="22"/>
        </w:rPr>
        <w:t xml:space="preserve"> 6 chapters of the Algebra </w:t>
      </w:r>
      <w:r w:rsidR="00677C08">
        <w:rPr>
          <w:rFonts w:ascii="Bookman Old Style" w:hAnsi="Bookman Old Style" w:cs="Bookman Old Style"/>
          <w:sz w:val="22"/>
          <w:szCs w:val="22"/>
        </w:rPr>
        <w:t>I</w:t>
      </w:r>
      <w:r w:rsidR="000E1FF5">
        <w:rPr>
          <w:rFonts w:ascii="Bookman Old Style" w:hAnsi="Bookman Old Style" w:cs="Bookman Old Style"/>
          <w:sz w:val="22"/>
          <w:szCs w:val="22"/>
        </w:rPr>
        <w:t xml:space="preserve"> </w:t>
      </w:r>
      <w:r>
        <w:rPr>
          <w:rFonts w:ascii="Bookman Old Style" w:hAnsi="Bookman Old Style" w:cs="Bookman Old Style"/>
          <w:sz w:val="22"/>
          <w:szCs w:val="22"/>
        </w:rPr>
        <w:t xml:space="preserve"> Text, Review of basic Algebra Skills, Solve Equations and Inequalities, </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 xml:space="preserve">Problem-Solving, Geometry, Ratios and Proportions, </w:t>
      </w:r>
      <w:r w:rsidR="00677C08">
        <w:rPr>
          <w:rFonts w:ascii="Bookman Old Style" w:hAnsi="Bookman Old Style" w:cs="Bookman Old Style"/>
          <w:sz w:val="22"/>
          <w:szCs w:val="22"/>
        </w:rPr>
        <w:t>Functions, and</w:t>
      </w:r>
      <w:r>
        <w:rPr>
          <w:rFonts w:ascii="Bookman Old Style" w:hAnsi="Bookman Old Style" w:cs="Bookman Old Style"/>
          <w:sz w:val="22"/>
          <w:szCs w:val="22"/>
        </w:rPr>
        <w:t xml:space="preserve"> Linear Equations.</w:t>
      </w:r>
    </w:p>
    <w:p w:rsidR="00922218" w:rsidRPr="00C06316" w:rsidRDefault="00922218">
      <w:pPr>
        <w:pStyle w:val="NoSpacing"/>
        <w:rPr>
          <w:rFonts w:ascii="Bookman Old Style" w:hAnsi="Bookman Old Style" w:cs="Bookman Old Style"/>
          <w:sz w:val="18"/>
          <w:szCs w:val="20"/>
        </w:rPr>
      </w:pPr>
    </w:p>
    <w:p w:rsidR="00922218" w:rsidRDefault="00922218">
      <w:pPr>
        <w:rPr>
          <w:rFonts w:ascii="Bookman Old Style" w:hAnsi="Bookman Old Style" w:cs="Bookman Old Style"/>
          <w:b/>
          <w:bCs/>
          <w:sz w:val="22"/>
          <w:szCs w:val="22"/>
        </w:rPr>
      </w:pPr>
      <w:r w:rsidRPr="00C9569C">
        <w:rPr>
          <w:rFonts w:ascii="Comic Sans MS" w:hAnsi="Comic Sans MS" w:cs="Bookman Old Style"/>
          <w:sz w:val="28"/>
          <w:u w:val="single"/>
        </w:rPr>
        <w:t>The work you can expect</w:t>
      </w:r>
      <w:r w:rsidRPr="00C9569C">
        <w:rPr>
          <w:rFonts w:ascii="Comic Sans MS" w:hAnsi="Comic Sans MS" w:cs="Bookman Old Style"/>
          <w:szCs w:val="22"/>
          <w:u w:val="single"/>
        </w:rPr>
        <w:t xml:space="preserve"> </w:t>
      </w:r>
      <w:r w:rsidRPr="00C06316">
        <w:rPr>
          <w:rFonts w:ascii="Bookman Old Style" w:hAnsi="Bookman Old Style" w:cs="Bookman Old Style"/>
          <w:sz w:val="22"/>
          <w:szCs w:val="22"/>
        </w:rPr>
        <w:t xml:space="preserve">– </w:t>
      </w:r>
      <w:r w:rsidR="00C06316">
        <w:rPr>
          <w:rFonts w:ascii="Bookman Old Style" w:hAnsi="Bookman Old Style" w:cs="Bookman Old Style"/>
          <w:sz w:val="22"/>
          <w:szCs w:val="22"/>
        </w:rPr>
        <w:t xml:space="preserve"> </w:t>
      </w:r>
      <w:r w:rsidR="00AC4E02">
        <w:rPr>
          <w:rFonts w:ascii="Bookman Old Style" w:hAnsi="Bookman Old Style" w:cs="Bookman Old Style"/>
          <w:sz w:val="22"/>
          <w:szCs w:val="22"/>
        </w:rPr>
        <w:t xml:space="preserve"> Students, p</w:t>
      </w:r>
      <w:r>
        <w:rPr>
          <w:rFonts w:ascii="Bookman Old Style" w:hAnsi="Bookman Old Style" w:cs="Bookman Old Style"/>
          <w:sz w:val="22"/>
          <w:szCs w:val="22"/>
        </w:rPr>
        <w:t xml:space="preserve">lease understand that due to the nature of the subject, </w:t>
      </w:r>
      <w:r w:rsidR="00AC4E02">
        <w:rPr>
          <w:rFonts w:ascii="Bookman Old Style" w:hAnsi="Bookman Old Style" w:cs="Bookman Old Style"/>
          <w:sz w:val="22"/>
          <w:szCs w:val="22"/>
        </w:rPr>
        <w:t>we</w:t>
      </w:r>
      <w:r>
        <w:rPr>
          <w:rFonts w:ascii="Bookman Old Style" w:hAnsi="Bookman Old Style" w:cs="Bookman Old Style"/>
          <w:sz w:val="22"/>
          <w:szCs w:val="22"/>
        </w:rPr>
        <w:t xml:space="preserve"> will sometimes encounter difficulties</w:t>
      </w:r>
      <w:r w:rsidR="00AC4E02">
        <w:rPr>
          <w:rFonts w:ascii="Bookman Old Style" w:hAnsi="Bookman Old Style" w:cs="Bookman Old Style"/>
          <w:sz w:val="22"/>
          <w:szCs w:val="22"/>
        </w:rPr>
        <w:t xml:space="preserve"> and challenges</w:t>
      </w:r>
      <w:r>
        <w:rPr>
          <w:rFonts w:ascii="Bookman Old Style" w:hAnsi="Bookman Old Style" w:cs="Bookman Old Style"/>
          <w:sz w:val="22"/>
          <w:szCs w:val="22"/>
        </w:rPr>
        <w:t xml:space="preserve">.  Do not panic, but be sure to be persistent to </w:t>
      </w:r>
      <w:r>
        <w:rPr>
          <w:rFonts w:ascii="Bookman Old Style" w:hAnsi="Bookman Old Style" w:cs="Bookman Old Style"/>
          <w:b/>
          <w:bCs/>
          <w:sz w:val="22"/>
          <w:szCs w:val="22"/>
        </w:rPr>
        <w:t>review</w:t>
      </w:r>
      <w:r>
        <w:rPr>
          <w:rFonts w:ascii="Bookman Old Style" w:hAnsi="Bookman Old Style" w:cs="Bookman Old Style"/>
          <w:sz w:val="22"/>
          <w:szCs w:val="22"/>
        </w:rPr>
        <w:t xml:space="preserve"> the material </w:t>
      </w:r>
      <w:r>
        <w:rPr>
          <w:rFonts w:ascii="Bookman Old Style" w:hAnsi="Bookman Old Style" w:cs="Bookman Old Style"/>
          <w:b/>
          <w:bCs/>
          <w:sz w:val="22"/>
          <w:szCs w:val="22"/>
        </w:rPr>
        <w:t>thoroughly,</w:t>
      </w:r>
      <w:r>
        <w:rPr>
          <w:rFonts w:ascii="Bookman Old Style" w:hAnsi="Bookman Old Style" w:cs="Bookman Old Style"/>
          <w:sz w:val="22"/>
          <w:szCs w:val="22"/>
        </w:rPr>
        <w:t xml:space="preserve"> pay attention in class and ask for extra help. </w:t>
      </w:r>
      <w:r w:rsidR="00C9569C">
        <w:rPr>
          <w:rFonts w:ascii="Bookman Old Style" w:hAnsi="Bookman Old Style" w:cs="Bookman Old Style"/>
          <w:sz w:val="22"/>
          <w:szCs w:val="22"/>
        </w:rPr>
        <w:t xml:space="preserve">   </w:t>
      </w:r>
      <w:r>
        <w:rPr>
          <w:rFonts w:ascii="Bookman Old Style" w:hAnsi="Bookman Old Style" w:cs="Bookman Old Style"/>
          <w:b/>
          <w:bCs/>
          <w:sz w:val="22"/>
          <w:szCs w:val="22"/>
        </w:rPr>
        <w:t xml:space="preserve">It is </w:t>
      </w:r>
      <w:r w:rsidR="00C9569C">
        <w:rPr>
          <w:rFonts w:ascii="Bookman Old Style" w:hAnsi="Bookman Old Style" w:cs="Bookman Old Style"/>
          <w:b/>
          <w:bCs/>
          <w:sz w:val="22"/>
          <w:szCs w:val="22"/>
        </w:rPr>
        <w:t xml:space="preserve">very </w:t>
      </w:r>
      <w:r>
        <w:rPr>
          <w:rFonts w:ascii="Bookman Old Style" w:hAnsi="Bookman Old Style" w:cs="Bookman Old Style"/>
          <w:b/>
          <w:bCs/>
          <w:sz w:val="22"/>
          <w:szCs w:val="22"/>
        </w:rPr>
        <w:t>important to complete all assignments promptly and thoroughly.</w:t>
      </w:r>
    </w:p>
    <w:p w:rsidR="00922218" w:rsidRDefault="00922218">
      <w:pPr>
        <w:rPr>
          <w:rFonts w:ascii="Bookman Old Style" w:hAnsi="Bookman Old Style" w:cs="Bookman Old Style"/>
          <w:sz w:val="10"/>
          <w:szCs w:val="10"/>
          <w:u w:val="single"/>
        </w:rPr>
      </w:pPr>
    </w:p>
    <w:p w:rsidR="00C06316" w:rsidRDefault="00C06316" w:rsidP="00C06316">
      <w:pPr>
        <w:rPr>
          <w:rFonts w:ascii="Bookman Old Style" w:hAnsi="Bookman Old Style" w:cs="Bookman Old Style"/>
          <w:sz w:val="22"/>
          <w:szCs w:val="22"/>
        </w:rPr>
      </w:pPr>
      <w:r w:rsidRPr="00C9569C">
        <w:rPr>
          <w:rFonts w:ascii="Bookman Old Style" w:hAnsi="Bookman Old Style" w:cs="Bookman Old Style"/>
          <w:b/>
          <w:sz w:val="22"/>
          <w:szCs w:val="22"/>
          <w:u w:val="single"/>
        </w:rPr>
        <w:t>Classwork</w:t>
      </w:r>
      <w:r w:rsidRPr="00C9569C">
        <w:rPr>
          <w:rFonts w:ascii="Bookman Old Style" w:hAnsi="Bookman Old Style" w:cs="Bookman Old Style"/>
          <w:b/>
          <w:sz w:val="22"/>
          <w:szCs w:val="22"/>
        </w:rPr>
        <w:t>.</w:t>
      </w:r>
      <w:r>
        <w:rPr>
          <w:rFonts w:ascii="Bookman Old Style" w:hAnsi="Bookman Old Style" w:cs="Bookman Old Style"/>
          <w:sz w:val="22"/>
          <w:szCs w:val="22"/>
        </w:rPr>
        <w:t xml:space="preserve"> Expect individual as well as group work. </w:t>
      </w:r>
      <w:r>
        <w:rPr>
          <w:rFonts w:ascii="Bookman Old Style" w:hAnsi="Bookman Old Style" w:cs="Bookman Old Style"/>
          <w:b/>
          <w:bCs/>
          <w:sz w:val="22"/>
          <w:szCs w:val="22"/>
        </w:rPr>
        <w:t>100% participation is expected at all times.</w:t>
      </w:r>
      <w:r>
        <w:rPr>
          <w:rFonts w:ascii="Bookman Old Style" w:hAnsi="Bookman Old Style" w:cs="Bookman Old Style"/>
          <w:sz w:val="22"/>
          <w:szCs w:val="22"/>
        </w:rPr>
        <w:t xml:space="preserve">  You learn Math by DOING! Not just </w:t>
      </w:r>
      <w:r w:rsidRPr="00C9569C">
        <w:rPr>
          <w:rFonts w:ascii="Bookman Old Style" w:hAnsi="Bookman Old Style" w:cs="Bookman Old Style"/>
          <w:i/>
          <w:sz w:val="22"/>
          <w:szCs w:val="22"/>
        </w:rPr>
        <w:t>looking</w:t>
      </w:r>
      <w:r>
        <w:rPr>
          <w:rFonts w:ascii="Bookman Old Style" w:hAnsi="Bookman Old Style" w:cs="Bookman Old Style"/>
          <w:sz w:val="22"/>
          <w:szCs w:val="22"/>
        </w:rPr>
        <w:t xml:space="preserve"> at it!</w:t>
      </w:r>
    </w:p>
    <w:p w:rsidR="00C06316" w:rsidRDefault="00C06316" w:rsidP="00C06316">
      <w:pPr>
        <w:rPr>
          <w:rFonts w:ascii="Bookman Old Style" w:hAnsi="Bookman Old Style" w:cs="Bookman Old Style"/>
          <w:sz w:val="22"/>
          <w:szCs w:val="22"/>
        </w:rPr>
      </w:pPr>
    </w:p>
    <w:p w:rsidR="00AC4E02" w:rsidRDefault="00AC4E02">
      <w:pPr>
        <w:rPr>
          <w:rFonts w:ascii="Bookman Old Style" w:hAnsi="Bookman Old Style" w:cs="Bookman Old Style"/>
          <w:b/>
          <w:sz w:val="22"/>
          <w:szCs w:val="22"/>
          <w:u w:val="single"/>
        </w:rPr>
      </w:pPr>
    </w:p>
    <w:p w:rsidR="00AC4E02" w:rsidRDefault="00AC4E02">
      <w:pPr>
        <w:rPr>
          <w:rFonts w:ascii="Bookman Old Style" w:hAnsi="Bookman Old Style" w:cs="Bookman Old Style"/>
          <w:b/>
          <w:sz w:val="22"/>
          <w:szCs w:val="22"/>
          <w:u w:val="single"/>
        </w:rPr>
      </w:pPr>
    </w:p>
    <w:p w:rsidR="00AC4E02" w:rsidRDefault="00AC4E02">
      <w:pPr>
        <w:rPr>
          <w:rFonts w:ascii="Bookman Old Style" w:hAnsi="Bookman Old Style" w:cs="Bookman Old Style"/>
          <w:b/>
          <w:sz w:val="22"/>
          <w:szCs w:val="22"/>
          <w:u w:val="single"/>
        </w:rPr>
      </w:pPr>
    </w:p>
    <w:p w:rsidR="00AC4E02" w:rsidRDefault="00AC4E02">
      <w:pPr>
        <w:rPr>
          <w:rFonts w:ascii="Bookman Old Style" w:hAnsi="Bookman Old Style" w:cs="Bookman Old Style"/>
          <w:b/>
          <w:sz w:val="22"/>
          <w:szCs w:val="22"/>
          <w:u w:val="single"/>
        </w:rPr>
      </w:pPr>
    </w:p>
    <w:p w:rsidR="00922218" w:rsidRDefault="00922218">
      <w:pPr>
        <w:rPr>
          <w:rFonts w:ascii="Bookman Old Style" w:hAnsi="Bookman Old Style" w:cs="Bookman Old Style"/>
          <w:sz w:val="22"/>
          <w:szCs w:val="22"/>
        </w:rPr>
      </w:pPr>
      <w:r w:rsidRPr="00C9569C">
        <w:rPr>
          <w:rFonts w:ascii="Bookman Old Style" w:hAnsi="Bookman Old Style" w:cs="Bookman Old Style"/>
          <w:b/>
          <w:sz w:val="22"/>
          <w:szCs w:val="22"/>
          <w:u w:val="single"/>
        </w:rPr>
        <w:t>Homework</w:t>
      </w:r>
      <w:r>
        <w:rPr>
          <w:rFonts w:ascii="Bookman Old Style" w:hAnsi="Bookman Old Style" w:cs="Bookman Old Style"/>
          <w:sz w:val="22"/>
          <w:szCs w:val="22"/>
        </w:rPr>
        <w:t xml:space="preserve"> is to be expected every day, and will be posted in the classroom, and as far as possible, on the school website for that day. Effective homework, which includes </w:t>
      </w:r>
      <w:r w:rsidRPr="00C9569C">
        <w:rPr>
          <w:rFonts w:ascii="Bookman Old Style" w:hAnsi="Bookman Old Style" w:cs="Bookman Old Style"/>
          <w:b/>
          <w:sz w:val="22"/>
          <w:szCs w:val="22"/>
        </w:rPr>
        <w:t>studying</w:t>
      </w:r>
      <w:r>
        <w:rPr>
          <w:rFonts w:ascii="Bookman Old Style" w:hAnsi="Bookman Old Style" w:cs="Bookman Old Style"/>
          <w:sz w:val="22"/>
          <w:szCs w:val="22"/>
        </w:rPr>
        <w:t>, is essential to the success of any student.</w:t>
      </w:r>
    </w:p>
    <w:p w:rsidR="00D11ACE" w:rsidRDefault="00922218" w:rsidP="00D11ACE">
      <w:pPr>
        <w:rPr>
          <w:rFonts w:ascii="Bookman Old Style" w:hAnsi="Bookman Old Style" w:cs="Bookman Old Style"/>
          <w:sz w:val="22"/>
          <w:szCs w:val="22"/>
        </w:rPr>
      </w:pPr>
      <w:r>
        <w:rPr>
          <w:rFonts w:ascii="Bookman Old Style" w:hAnsi="Bookman Old Style" w:cs="Bookman Old Style"/>
          <w:sz w:val="22"/>
          <w:szCs w:val="22"/>
        </w:rPr>
        <w:t xml:space="preserve">It is a </w:t>
      </w:r>
      <w:r>
        <w:rPr>
          <w:rFonts w:ascii="Bookman Old Style" w:hAnsi="Bookman Old Style" w:cs="Bookman Old Style"/>
          <w:sz w:val="22"/>
          <w:szCs w:val="22"/>
          <w:u w:val="single"/>
        </w:rPr>
        <w:t>student’s</w:t>
      </w:r>
      <w:r>
        <w:rPr>
          <w:rFonts w:ascii="Bookman Old Style" w:hAnsi="Bookman Old Style" w:cs="Bookman Old Style"/>
          <w:sz w:val="22"/>
          <w:szCs w:val="22"/>
        </w:rPr>
        <w:t xml:space="preserve"> responsibility to ensure they have their work written down </w:t>
      </w:r>
      <w:r>
        <w:rPr>
          <w:rFonts w:ascii="Bookman Old Style" w:hAnsi="Bookman Old Style" w:cs="Bookman Old Style"/>
          <w:b/>
          <w:bCs/>
          <w:sz w:val="22"/>
          <w:szCs w:val="22"/>
        </w:rPr>
        <w:t>BEFORE</w:t>
      </w:r>
      <w:r>
        <w:rPr>
          <w:rFonts w:ascii="Bookman Old Style" w:hAnsi="Bookman Old Style" w:cs="Bookman Old Style"/>
          <w:sz w:val="22"/>
          <w:szCs w:val="22"/>
        </w:rPr>
        <w:t xml:space="preserve"> they leave the classroom.  Students are urged to use their </w:t>
      </w:r>
      <w:r>
        <w:rPr>
          <w:rFonts w:ascii="Bookman Old Style" w:hAnsi="Bookman Old Style" w:cs="Bookman Old Style"/>
          <w:sz w:val="22"/>
          <w:szCs w:val="22"/>
          <w:u w:val="single"/>
        </w:rPr>
        <w:t>agenda books</w:t>
      </w:r>
      <w:r>
        <w:rPr>
          <w:rFonts w:ascii="Bookman Old Style" w:hAnsi="Bookman Old Style" w:cs="Bookman Old Style"/>
          <w:sz w:val="22"/>
          <w:szCs w:val="22"/>
        </w:rPr>
        <w:t xml:space="preserve"> responsibly as a primary means of </w:t>
      </w:r>
      <w:r w:rsidR="00AC4E02">
        <w:rPr>
          <w:rFonts w:ascii="Bookman Old Style" w:hAnsi="Bookman Old Style" w:cs="Bookman Old Style"/>
          <w:sz w:val="22"/>
          <w:szCs w:val="22"/>
        </w:rPr>
        <w:t xml:space="preserve">organization and </w:t>
      </w:r>
      <w:r>
        <w:rPr>
          <w:rFonts w:ascii="Bookman Old Style" w:hAnsi="Bookman Old Style" w:cs="Bookman Old Style"/>
          <w:sz w:val="22"/>
          <w:szCs w:val="22"/>
        </w:rPr>
        <w:t xml:space="preserve">communication, and parents are asked to check through the book for messages from teachers. </w:t>
      </w:r>
    </w:p>
    <w:p w:rsidR="00D11ACE" w:rsidRPr="00D11ACE" w:rsidRDefault="00D11ACE" w:rsidP="00D11ACE">
      <w:pPr>
        <w:rPr>
          <w:rFonts w:ascii="Bookman Old Style" w:hAnsi="Bookman Old Style" w:cs="Bookman Old Style"/>
          <w:sz w:val="6"/>
          <w:szCs w:val="22"/>
        </w:rPr>
      </w:pPr>
    </w:p>
    <w:p w:rsidR="00922218" w:rsidRDefault="00922218" w:rsidP="00D11ACE">
      <w:pPr>
        <w:rPr>
          <w:rFonts w:ascii="Bookman Old Style" w:hAnsi="Bookman Old Style" w:cs="Bookman Old Style"/>
          <w:sz w:val="22"/>
          <w:szCs w:val="22"/>
        </w:rPr>
      </w:pPr>
      <w:r w:rsidRPr="00C9569C">
        <w:rPr>
          <w:rFonts w:ascii="Bookman Old Style" w:hAnsi="Bookman Old Style" w:cs="Bookman Old Style"/>
          <w:b/>
          <w:sz w:val="22"/>
          <w:szCs w:val="22"/>
          <w:u w:val="single"/>
        </w:rPr>
        <w:t>Assessments.</w:t>
      </w:r>
      <w:r>
        <w:rPr>
          <w:rFonts w:ascii="Bookman Old Style" w:hAnsi="Bookman Old Style" w:cs="Bookman Old Style"/>
          <w:sz w:val="22"/>
          <w:szCs w:val="22"/>
        </w:rPr>
        <w:t xml:space="preserve">  Quizzes will be given </w:t>
      </w:r>
      <w:r w:rsidRPr="00C9569C">
        <w:rPr>
          <w:rFonts w:ascii="Bookman Old Style" w:hAnsi="Bookman Old Style" w:cs="Bookman Old Style"/>
          <w:sz w:val="22"/>
          <w:szCs w:val="22"/>
          <w:u w:val="single"/>
        </w:rPr>
        <w:t>at any time</w:t>
      </w:r>
      <w:r>
        <w:rPr>
          <w:rFonts w:ascii="Bookman Old Style" w:hAnsi="Bookman Old Style" w:cs="Bookman Old Style"/>
          <w:sz w:val="22"/>
          <w:szCs w:val="22"/>
        </w:rPr>
        <w:t xml:space="preserve"> during a chapter, with or without notice.  Tests will be given halfway through and at the end of every chapter, and about one project each quarter.  </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 xml:space="preserve">Expect a </w:t>
      </w:r>
      <w:r>
        <w:rPr>
          <w:rFonts w:ascii="Bookman Old Style" w:hAnsi="Bookman Old Style" w:cs="Bookman Old Style"/>
          <w:sz w:val="22"/>
          <w:szCs w:val="22"/>
          <w:u w:val="single"/>
        </w:rPr>
        <w:t>Midterm Exam</w:t>
      </w:r>
      <w:r>
        <w:rPr>
          <w:rFonts w:ascii="Bookman Old Style" w:hAnsi="Bookman Old Style" w:cs="Bookman Old Style"/>
          <w:sz w:val="22"/>
          <w:szCs w:val="22"/>
        </w:rPr>
        <w:t xml:space="preserve"> at the end of the second quarter, and a </w:t>
      </w:r>
      <w:r>
        <w:rPr>
          <w:rFonts w:ascii="Bookman Old Style" w:hAnsi="Bookman Old Style" w:cs="Bookman Old Style"/>
          <w:sz w:val="22"/>
          <w:szCs w:val="22"/>
          <w:u w:val="single"/>
        </w:rPr>
        <w:t xml:space="preserve">Final Exam </w:t>
      </w:r>
      <w:r>
        <w:rPr>
          <w:rFonts w:ascii="Bookman Old Style" w:hAnsi="Bookman Old Style" w:cs="Bookman Old Style"/>
          <w:sz w:val="22"/>
          <w:szCs w:val="22"/>
        </w:rPr>
        <w:t xml:space="preserve">at the end of the year. </w:t>
      </w:r>
    </w:p>
    <w:p w:rsidR="00D11ACE" w:rsidRDefault="00922218">
      <w:pPr>
        <w:rPr>
          <w:rFonts w:ascii="Bookman Old Style" w:hAnsi="Bookman Old Style" w:cs="Bookman Old Style"/>
          <w:sz w:val="22"/>
          <w:szCs w:val="22"/>
        </w:rPr>
      </w:pPr>
      <w:r>
        <w:rPr>
          <w:rFonts w:ascii="Bookman Old Style" w:hAnsi="Bookman Old Style" w:cs="Bookman Old Style"/>
          <w:sz w:val="22"/>
          <w:szCs w:val="22"/>
        </w:rPr>
        <w:t xml:space="preserve">ALL graded work must be returned to me, </w:t>
      </w:r>
      <w:r>
        <w:rPr>
          <w:rFonts w:ascii="Bookman Old Style" w:hAnsi="Bookman Old Style" w:cs="Bookman Old Style"/>
          <w:b/>
          <w:bCs/>
          <w:sz w:val="22"/>
          <w:szCs w:val="22"/>
        </w:rPr>
        <w:t>with corrections all done</w:t>
      </w:r>
      <w:r>
        <w:rPr>
          <w:rFonts w:ascii="Bookman Old Style" w:hAnsi="Bookman Old Style" w:cs="Bookman Old Style"/>
          <w:sz w:val="22"/>
          <w:szCs w:val="22"/>
        </w:rPr>
        <w:t xml:space="preserve">, AND </w:t>
      </w:r>
      <w:r>
        <w:rPr>
          <w:rFonts w:ascii="Bookman Old Style" w:hAnsi="Bookman Old Style" w:cs="Bookman Old Style"/>
          <w:b/>
          <w:bCs/>
          <w:sz w:val="22"/>
          <w:szCs w:val="22"/>
        </w:rPr>
        <w:t>signed by a parent</w:t>
      </w:r>
      <w:r>
        <w:rPr>
          <w:rFonts w:ascii="Bookman Old Style" w:hAnsi="Bookman Old Style" w:cs="Bookman Old Style"/>
          <w:sz w:val="22"/>
          <w:szCs w:val="22"/>
        </w:rPr>
        <w:t xml:space="preserve">, within </w:t>
      </w:r>
      <w:r w:rsidR="006B7DFA">
        <w:rPr>
          <w:rFonts w:ascii="Bookman Old Style" w:hAnsi="Bookman Old Style" w:cs="Bookman Old Style"/>
          <w:b/>
          <w:bCs/>
          <w:sz w:val="22"/>
          <w:szCs w:val="22"/>
        </w:rPr>
        <w:t>1 we</w:t>
      </w:r>
      <w:r w:rsidR="00D11ACE">
        <w:rPr>
          <w:rFonts w:ascii="Bookman Old Style" w:hAnsi="Bookman Old Style" w:cs="Bookman Old Style"/>
          <w:b/>
          <w:bCs/>
          <w:sz w:val="22"/>
          <w:szCs w:val="22"/>
        </w:rPr>
        <w:t>e</w:t>
      </w:r>
      <w:r w:rsidR="006B7DFA">
        <w:rPr>
          <w:rFonts w:ascii="Bookman Old Style" w:hAnsi="Bookman Old Style" w:cs="Bookman Old Style"/>
          <w:b/>
          <w:bCs/>
          <w:sz w:val="22"/>
          <w:szCs w:val="22"/>
        </w:rPr>
        <w:t>k</w:t>
      </w:r>
      <w:r>
        <w:rPr>
          <w:rFonts w:ascii="Bookman Old Style" w:hAnsi="Bookman Old Style" w:cs="Bookman Old Style"/>
          <w:sz w:val="22"/>
          <w:szCs w:val="22"/>
        </w:rPr>
        <w:t xml:space="preserve">. </w:t>
      </w:r>
      <w:r>
        <w:rPr>
          <w:rFonts w:ascii="Bookman Old Style" w:hAnsi="Bookman Old Style" w:cs="Bookman Old Style"/>
          <w:sz w:val="22"/>
          <w:szCs w:val="22"/>
          <w:u w:val="single"/>
        </w:rPr>
        <w:t>Bonus points</w:t>
      </w:r>
      <w:r>
        <w:rPr>
          <w:rFonts w:ascii="Bookman Old Style" w:hAnsi="Bookman Old Style" w:cs="Bookman Old Style"/>
          <w:sz w:val="22"/>
          <w:szCs w:val="22"/>
        </w:rPr>
        <w:t xml:space="preserve"> may be </w:t>
      </w:r>
      <w:r w:rsidR="00D11ACE">
        <w:rPr>
          <w:rFonts w:ascii="Bookman Old Style" w:hAnsi="Bookman Old Style" w:cs="Bookman Old Style"/>
          <w:sz w:val="22"/>
          <w:szCs w:val="22"/>
        </w:rPr>
        <w:t>earned</w:t>
      </w:r>
      <w:r>
        <w:rPr>
          <w:rFonts w:ascii="Bookman Old Style" w:hAnsi="Bookman Old Style" w:cs="Bookman Old Style"/>
          <w:sz w:val="22"/>
          <w:szCs w:val="22"/>
        </w:rPr>
        <w:t xml:space="preserve"> for corrections done</w:t>
      </w:r>
      <w:r w:rsidR="00D11ACE">
        <w:rPr>
          <w:rFonts w:ascii="Bookman Old Style" w:hAnsi="Bookman Old Style" w:cs="Bookman Old Style"/>
          <w:sz w:val="22"/>
          <w:szCs w:val="22"/>
        </w:rPr>
        <w:t xml:space="preserve"> thoroughly</w:t>
      </w:r>
      <w:r>
        <w:rPr>
          <w:rFonts w:ascii="Bookman Old Style" w:hAnsi="Bookman Old Style" w:cs="Bookman Old Style"/>
          <w:sz w:val="22"/>
          <w:szCs w:val="22"/>
        </w:rPr>
        <w:t>.</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If such work is not returned by the due date the student will receive a study reminder, and may have to complete the work while others play.</w:t>
      </w:r>
    </w:p>
    <w:p w:rsidR="00922218" w:rsidRPr="00D11ACE" w:rsidRDefault="00922218">
      <w:pPr>
        <w:rPr>
          <w:rFonts w:ascii="Bookman Old Style" w:hAnsi="Bookman Old Style" w:cs="Bookman Old Style"/>
          <w:sz w:val="12"/>
          <w:szCs w:val="22"/>
          <w:u w:val="single"/>
        </w:rPr>
      </w:pPr>
    </w:p>
    <w:p w:rsidR="00922218" w:rsidRPr="004163DD" w:rsidRDefault="00922218">
      <w:pPr>
        <w:rPr>
          <w:rFonts w:ascii="Bookman Old Style" w:hAnsi="Bookman Old Style" w:cs="Bookman Old Style"/>
          <w:b/>
        </w:rPr>
      </w:pPr>
      <w:r w:rsidRPr="004163DD">
        <w:rPr>
          <w:rFonts w:ascii="Bookman Old Style" w:hAnsi="Bookman Old Style" w:cs="Bookman Old Style"/>
          <w:b/>
          <w:u w:val="single"/>
        </w:rPr>
        <w:t>My Grading System:</w:t>
      </w:r>
      <w:r w:rsidRPr="004163DD">
        <w:rPr>
          <w:rFonts w:ascii="Bookman Old Style" w:hAnsi="Bookman Old Style" w:cs="Bookman Old Style"/>
          <w:b/>
        </w:rPr>
        <w:tab/>
      </w:r>
    </w:p>
    <w:p w:rsidR="00D11ACE" w:rsidRPr="00FC29AE" w:rsidRDefault="00D11ACE" w:rsidP="00D11ACE">
      <w:pPr>
        <w:rPr>
          <w:rFonts w:ascii="Bookman Old Style" w:hAnsi="Bookman Old Style" w:cs="Bookman Old Style"/>
          <w:sz w:val="20"/>
          <w:szCs w:val="20"/>
        </w:rPr>
      </w:pPr>
      <w:r w:rsidRPr="00FC29AE">
        <w:rPr>
          <w:rFonts w:ascii="Bookman Old Style" w:hAnsi="Bookman Old Style" w:cs="Bookman Old Style"/>
          <w:sz w:val="20"/>
          <w:szCs w:val="20"/>
        </w:rPr>
        <w:t xml:space="preserve">Tests/Projects/ Exams    </w:t>
      </w:r>
      <w:r w:rsidRPr="00FC29AE">
        <w:rPr>
          <w:rFonts w:ascii="Bookman Old Style" w:hAnsi="Bookman Old Style" w:cs="Bookman Old Style"/>
          <w:sz w:val="20"/>
          <w:szCs w:val="20"/>
        </w:rPr>
        <w:tab/>
      </w:r>
      <w:r w:rsidRPr="00FC29AE">
        <w:rPr>
          <w:rFonts w:ascii="Bookman Old Style" w:hAnsi="Bookman Old Style" w:cs="Bookman Old Style"/>
          <w:sz w:val="20"/>
          <w:szCs w:val="20"/>
        </w:rPr>
        <w:tab/>
      </w:r>
      <w:r w:rsidRPr="00FC29AE">
        <w:rPr>
          <w:rFonts w:ascii="Bookman Old Style" w:hAnsi="Bookman Old Style" w:cs="Bookman Old Style"/>
          <w:sz w:val="20"/>
          <w:szCs w:val="20"/>
        </w:rPr>
        <w:tab/>
        <w:t>3</w:t>
      </w:r>
      <w:r>
        <w:rPr>
          <w:rFonts w:ascii="Bookman Old Style" w:hAnsi="Bookman Old Style" w:cs="Bookman Old Style"/>
          <w:sz w:val="20"/>
          <w:szCs w:val="20"/>
        </w:rPr>
        <w:t>5</w:t>
      </w:r>
      <w:r w:rsidRPr="00FC29AE">
        <w:rPr>
          <w:rFonts w:ascii="Bookman Old Style" w:hAnsi="Bookman Old Style" w:cs="Bookman Old Style"/>
          <w:sz w:val="20"/>
          <w:szCs w:val="20"/>
        </w:rPr>
        <w:t xml:space="preserve">% </w:t>
      </w:r>
      <w:r w:rsidRPr="00FC29AE">
        <w:rPr>
          <w:rFonts w:ascii="Bookman Old Style" w:hAnsi="Bookman Old Style" w:cs="Bookman Old Style"/>
          <w:sz w:val="20"/>
          <w:szCs w:val="20"/>
        </w:rPr>
        <w:tab/>
      </w:r>
    </w:p>
    <w:p w:rsidR="00D11ACE" w:rsidRPr="00FC29AE" w:rsidRDefault="00D11ACE" w:rsidP="00D11ACE">
      <w:pPr>
        <w:rPr>
          <w:rFonts w:ascii="Bookman Old Style" w:hAnsi="Bookman Old Style" w:cs="Bookman Old Style"/>
          <w:sz w:val="20"/>
          <w:szCs w:val="20"/>
        </w:rPr>
      </w:pPr>
      <w:r w:rsidRPr="00FC29AE">
        <w:rPr>
          <w:rFonts w:ascii="Bookman Old Style" w:hAnsi="Bookman Old Style" w:cs="Bookman Old Style"/>
          <w:sz w:val="20"/>
          <w:szCs w:val="20"/>
        </w:rPr>
        <w:t xml:space="preserve">Classwork/Quizzes     </w:t>
      </w:r>
      <w:r w:rsidRPr="00FC29AE">
        <w:rPr>
          <w:rFonts w:ascii="Bookman Old Style" w:hAnsi="Bookman Old Style" w:cs="Bookman Old Style"/>
          <w:sz w:val="20"/>
          <w:szCs w:val="20"/>
        </w:rPr>
        <w:tab/>
      </w:r>
      <w:r w:rsidRPr="00FC29AE">
        <w:rPr>
          <w:rFonts w:ascii="Bookman Old Style" w:hAnsi="Bookman Old Style" w:cs="Bookman Old Style"/>
          <w:sz w:val="20"/>
          <w:szCs w:val="20"/>
        </w:rPr>
        <w:tab/>
      </w:r>
      <w:r w:rsidRPr="00FC29AE">
        <w:rPr>
          <w:rFonts w:ascii="Bookman Old Style" w:hAnsi="Bookman Old Style" w:cs="Bookman Old Style"/>
          <w:sz w:val="20"/>
          <w:szCs w:val="20"/>
        </w:rPr>
        <w:tab/>
        <w:t>25%</w:t>
      </w:r>
    </w:p>
    <w:p w:rsidR="00D11ACE" w:rsidRDefault="00D11ACE" w:rsidP="00D11ACE">
      <w:pPr>
        <w:rPr>
          <w:rFonts w:ascii="Bookman Old Style" w:hAnsi="Bookman Old Style" w:cs="Bookman Old Style"/>
          <w:sz w:val="20"/>
          <w:szCs w:val="20"/>
        </w:rPr>
      </w:pPr>
      <w:r>
        <w:rPr>
          <w:rFonts w:ascii="Bookman Old Style" w:hAnsi="Bookman Old Style" w:cs="Bookman Old Style"/>
          <w:sz w:val="20"/>
          <w:szCs w:val="20"/>
        </w:rPr>
        <w:t>Homework/</w:t>
      </w:r>
      <w:r w:rsidRPr="00FC29AE">
        <w:rPr>
          <w:rFonts w:ascii="Bookman Old Style" w:hAnsi="Bookman Old Style" w:cs="Bookman Old Style"/>
          <w:sz w:val="20"/>
          <w:szCs w:val="20"/>
        </w:rPr>
        <w:t xml:space="preserve">Workbook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C29AE">
        <w:rPr>
          <w:rFonts w:ascii="Bookman Old Style" w:hAnsi="Bookman Old Style" w:cs="Bookman Old Style"/>
          <w:sz w:val="20"/>
          <w:szCs w:val="20"/>
        </w:rPr>
        <w:t>2</w:t>
      </w:r>
      <w:r>
        <w:rPr>
          <w:rFonts w:ascii="Bookman Old Style" w:hAnsi="Bookman Old Style" w:cs="Bookman Old Style"/>
          <w:sz w:val="20"/>
          <w:szCs w:val="20"/>
        </w:rPr>
        <w:t>0</w:t>
      </w:r>
      <w:r w:rsidRPr="00FC29AE">
        <w:rPr>
          <w:rFonts w:ascii="Bookman Old Style" w:hAnsi="Bookman Old Style" w:cs="Bookman Old Style"/>
          <w:sz w:val="20"/>
          <w:szCs w:val="20"/>
        </w:rPr>
        <w:t>%</w:t>
      </w:r>
    </w:p>
    <w:p w:rsidR="00D11ACE" w:rsidRPr="004F6F54" w:rsidRDefault="00D11ACE" w:rsidP="00D11ACE">
      <w:pPr>
        <w:rPr>
          <w:rFonts w:ascii="Bookman Old Style" w:hAnsi="Bookman Old Style" w:cs="Bookman Old Style"/>
          <w:sz w:val="20"/>
          <w:szCs w:val="16"/>
        </w:rPr>
      </w:pPr>
      <w:r w:rsidRPr="004F6F54">
        <w:rPr>
          <w:rFonts w:ascii="Bookman Old Style" w:hAnsi="Bookman Old Style" w:cs="Bookman Old Style"/>
          <w:sz w:val="20"/>
          <w:szCs w:val="16"/>
        </w:rPr>
        <w:t>Homework</w:t>
      </w:r>
      <w:r>
        <w:rPr>
          <w:rFonts w:ascii="Bookman Old Style" w:hAnsi="Bookman Old Style" w:cs="Bookman Old Style"/>
          <w:sz w:val="20"/>
          <w:szCs w:val="16"/>
        </w:rPr>
        <w:t xml:space="preserve"> completion</w:t>
      </w:r>
      <w:r>
        <w:rPr>
          <w:rFonts w:ascii="Bookman Old Style" w:hAnsi="Bookman Old Style" w:cs="Bookman Old Style"/>
          <w:sz w:val="20"/>
          <w:szCs w:val="16"/>
        </w:rPr>
        <w:tab/>
      </w:r>
      <w:r>
        <w:rPr>
          <w:rFonts w:ascii="Bookman Old Style" w:hAnsi="Bookman Old Style" w:cs="Bookman Old Style"/>
          <w:sz w:val="20"/>
          <w:szCs w:val="16"/>
        </w:rPr>
        <w:tab/>
      </w:r>
      <w:r>
        <w:rPr>
          <w:rFonts w:ascii="Bookman Old Style" w:hAnsi="Bookman Old Style" w:cs="Bookman Old Style"/>
          <w:sz w:val="20"/>
          <w:szCs w:val="16"/>
        </w:rPr>
        <w:tab/>
        <w:t xml:space="preserve"> 5%</w:t>
      </w:r>
    </w:p>
    <w:p w:rsidR="00D11ACE" w:rsidRPr="00FC29AE" w:rsidRDefault="00D11ACE" w:rsidP="00D11ACE">
      <w:pPr>
        <w:rPr>
          <w:rFonts w:ascii="Bookman Old Style" w:hAnsi="Bookman Old Style" w:cs="Bookman Old Style"/>
          <w:sz w:val="20"/>
          <w:szCs w:val="20"/>
        </w:rPr>
      </w:pPr>
      <w:r>
        <w:rPr>
          <w:rFonts w:ascii="Bookman Old Style" w:hAnsi="Bookman Old Style" w:cs="Bookman Old Style"/>
          <w:sz w:val="20"/>
          <w:szCs w:val="20"/>
        </w:rPr>
        <w:t>Enrichment/Problem Solving</w:t>
      </w:r>
      <w:r w:rsidR="00C51271">
        <w:rPr>
          <w:rFonts w:ascii="Bookman Old Style" w:hAnsi="Bookman Old Style" w:cs="Bookman Old Style"/>
          <w:sz w:val="20"/>
          <w:szCs w:val="20"/>
        </w:rPr>
        <w:t xml:space="preserve"> Class</w:t>
      </w:r>
      <w:bookmarkStart w:id="0" w:name="_GoBack"/>
      <w:bookmarkEnd w:id="0"/>
      <w:r>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10</w:t>
      </w:r>
      <w:r w:rsidRPr="00FC29AE">
        <w:rPr>
          <w:rFonts w:ascii="Bookman Old Style" w:hAnsi="Bookman Old Style" w:cs="Bookman Old Style"/>
          <w:sz w:val="20"/>
          <w:szCs w:val="20"/>
        </w:rPr>
        <w:t>%</w:t>
      </w:r>
    </w:p>
    <w:p w:rsidR="00D11ACE" w:rsidRPr="00FC29AE" w:rsidRDefault="00D11ACE" w:rsidP="00D11ACE">
      <w:pPr>
        <w:rPr>
          <w:rFonts w:ascii="Bookman Old Style" w:hAnsi="Bookman Old Style" w:cs="Bookman Old Style"/>
          <w:sz w:val="20"/>
          <w:szCs w:val="20"/>
        </w:rPr>
      </w:pPr>
      <w:r w:rsidRPr="00FC29AE">
        <w:rPr>
          <w:rFonts w:ascii="Bookman Old Style" w:hAnsi="Bookman Old Style" w:cs="Bookman Old Style"/>
          <w:sz w:val="20"/>
          <w:szCs w:val="20"/>
        </w:rPr>
        <w:t xml:space="preserve">Participation/Conduct/Signed Papers   </w:t>
      </w:r>
      <w:r>
        <w:rPr>
          <w:rFonts w:ascii="Bookman Old Style" w:hAnsi="Bookman Old Style" w:cs="Bookman Old Style"/>
          <w:sz w:val="20"/>
          <w:szCs w:val="20"/>
        </w:rPr>
        <w:tab/>
        <w:t xml:space="preserve"> 5</w:t>
      </w:r>
      <w:r w:rsidRPr="00FC29AE">
        <w:rPr>
          <w:rFonts w:ascii="Bookman Old Style" w:hAnsi="Bookman Old Style" w:cs="Bookman Old Style"/>
          <w:sz w:val="20"/>
          <w:szCs w:val="20"/>
        </w:rPr>
        <w:t>%</w:t>
      </w:r>
    </w:p>
    <w:p w:rsidR="00922218" w:rsidRPr="00D11ACE" w:rsidRDefault="00922218">
      <w:pPr>
        <w:pStyle w:val="Heading3"/>
        <w:rPr>
          <w:rFonts w:ascii="Times New Roman" w:hAnsi="Times New Roman" w:cs="Times New Roman"/>
          <w:sz w:val="12"/>
        </w:rPr>
      </w:pPr>
    </w:p>
    <w:p w:rsidR="00922218" w:rsidRPr="00FC29AE" w:rsidRDefault="00922218">
      <w:pPr>
        <w:pStyle w:val="Heading3"/>
        <w:rPr>
          <w:rFonts w:ascii="Times New Roman" w:hAnsi="Times New Roman" w:cs="Times New Roman"/>
          <w:b/>
        </w:rPr>
      </w:pPr>
      <w:r w:rsidRPr="00FC29AE">
        <w:rPr>
          <w:rFonts w:ascii="Times New Roman" w:hAnsi="Times New Roman" w:cs="Times New Roman"/>
          <w:b/>
        </w:rPr>
        <w:t>Absences and Makeup work</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Students are expected to make up all work (including tests) missed due to an absence.</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 xml:space="preserve">It is your responsibility to have a conversation with me about making up missed tests and deadlines, the day you return to school. </w:t>
      </w:r>
    </w:p>
    <w:p w:rsidR="00922218" w:rsidRDefault="00922218">
      <w:pPr>
        <w:pStyle w:val="NoSpacing"/>
        <w:rPr>
          <w:rFonts w:ascii="Bookman Old Style" w:hAnsi="Bookman Old Style" w:cs="Bookman Old Style"/>
        </w:rPr>
      </w:pPr>
      <w:r>
        <w:rPr>
          <w:rFonts w:ascii="Bookman Old Style" w:hAnsi="Bookman Old Style" w:cs="Bookman Old Style"/>
        </w:rPr>
        <w:t xml:space="preserve">It must be understood that some activities, due to their nature, cannot be reset for a student if missed.  </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 xml:space="preserve">Students will generally have one extra day for each day absent, to make up work.  </w:t>
      </w:r>
    </w:p>
    <w:p w:rsidR="00922218" w:rsidRPr="00AC4E02" w:rsidRDefault="00922218">
      <w:pPr>
        <w:rPr>
          <w:rFonts w:ascii="Bookman Old Style" w:hAnsi="Bookman Old Style" w:cs="Bookman Old Style"/>
          <w:sz w:val="8"/>
          <w:szCs w:val="22"/>
        </w:rPr>
      </w:pPr>
    </w:p>
    <w:p w:rsidR="00922218" w:rsidRPr="00FC29AE" w:rsidRDefault="00922218">
      <w:pPr>
        <w:pStyle w:val="Heading3"/>
        <w:rPr>
          <w:rFonts w:ascii="Times New Roman" w:hAnsi="Times New Roman" w:cs="Times New Roman"/>
          <w:b/>
        </w:rPr>
      </w:pPr>
      <w:r w:rsidRPr="00FC29AE">
        <w:rPr>
          <w:rFonts w:ascii="Times New Roman" w:hAnsi="Times New Roman" w:cs="Times New Roman"/>
          <w:b/>
        </w:rPr>
        <w:t>Classroom Rules</w:t>
      </w:r>
    </w:p>
    <w:p w:rsidR="00922218" w:rsidRDefault="00922218">
      <w:pPr>
        <w:rPr>
          <w:rFonts w:ascii="Bookman Old Style" w:hAnsi="Bookman Old Style" w:cs="Bookman Old Style"/>
          <w:b/>
          <w:bCs/>
          <w:sz w:val="22"/>
          <w:szCs w:val="22"/>
        </w:rPr>
      </w:pPr>
      <w:r>
        <w:rPr>
          <w:rFonts w:ascii="Bookman Old Style" w:hAnsi="Bookman Old Style" w:cs="Bookman Old Style"/>
          <w:b/>
          <w:bCs/>
          <w:sz w:val="22"/>
          <w:szCs w:val="22"/>
        </w:rPr>
        <w:t xml:space="preserve">Students are expected to follow </w:t>
      </w:r>
      <w:r>
        <w:rPr>
          <w:rFonts w:ascii="Bookman Old Style" w:hAnsi="Bookman Old Style" w:cs="Bookman Old Style"/>
          <w:b/>
          <w:bCs/>
          <w:sz w:val="22"/>
          <w:szCs w:val="22"/>
          <w:u w:val="single"/>
        </w:rPr>
        <w:t xml:space="preserve">all </w:t>
      </w:r>
      <w:r>
        <w:rPr>
          <w:rFonts w:ascii="Bookman Old Style" w:hAnsi="Bookman Old Style" w:cs="Bookman Old Style"/>
          <w:b/>
          <w:bCs/>
          <w:sz w:val="22"/>
          <w:szCs w:val="22"/>
        </w:rPr>
        <w:t xml:space="preserve">school and class rules at all times. </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Extra care is needed in the Science Lab, and poor behavior choices will be strongly discouraged.</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Be prepared for class and work each day. Have all supplies. Be on time.</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Respect yourself and others, and all property.</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 xml:space="preserve">Follow directions </w:t>
      </w:r>
      <w:r w:rsidRPr="00D11ACE">
        <w:rPr>
          <w:rFonts w:ascii="Arial Narrow" w:hAnsi="Arial Narrow" w:cs="Arial"/>
          <w:b/>
          <w:bCs/>
          <w:sz w:val="26"/>
          <w:szCs w:val="26"/>
        </w:rPr>
        <w:t>immediately.</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Be responsible for all your actions. Keep yo</w:t>
      </w:r>
      <w:r w:rsidR="00FC29AE" w:rsidRPr="00D11ACE">
        <w:rPr>
          <w:rFonts w:ascii="Arial Narrow" w:hAnsi="Arial Narrow" w:cs="Arial"/>
          <w:sz w:val="26"/>
          <w:szCs w:val="26"/>
        </w:rPr>
        <w:t xml:space="preserve">ur hands, feet, and objects to </w:t>
      </w:r>
      <w:r w:rsidRPr="00D11ACE">
        <w:rPr>
          <w:rFonts w:ascii="Arial Narrow" w:hAnsi="Arial Narrow" w:cs="Arial"/>
          <w:sz w:val="26"/>
          <w:szCs w:val="26"/>
        </w:rPr>
        <w:t>yourself.</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Raise your hand to speak or move from your seat, wait to be acknowledged.</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Do not disrupt the class, for e.g. by calling out.</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 xml:space="preserve">Complete </w:t>
      </w:r>
      <w:r w:rsidRPr="00D11ACE">
        <w:rPr>
          <w:rFonts w:ascii="Arial Narrow" w:hAnsi="Arial Narrow" w:cs="Arial"/>
          <w:b/>
          <w:bCs/>
          <w:sz w:val="26"/>
          <w:szCs w:val="26"/>
        </w:rPr>
        <w:t>all</w:t>
      </w:r>
      <w:r w:rsidRPr="00D11ACE">
        <w:rPr>
          <w:rFonts w:ascii="Arial Narrow" w:hAnsi="Arial Narrow" w:cs="Arial"/>
          <w:sz w:val="26"/>
          <w:szCs w:val="26"/>
        </w:rPr>
        <w:t xml:space="preserve"> assignments. Ask me questions. Participate actively.</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 xml:space="preserve">Be </w:t>
      </w:r>
      <w:r w:rsidRPr="00D11ACE">
        <w:rPr>
          <w:rFonts w:ascii="Arial Narrow" w:hAnsi="Arial Narrow" w:cs="Arial"/>
          <w:b/>
          <w:bCs/>
          <w:sz w:val="26"/>
          <w:szCs w:val="26"/>
          <w:u w:val="single"/>
        </w:rPr>
        <w:t>silent</w:t>
      </w:r>
      <w:r w:rsidRPr="00D11ACE">
        <w:rPr>
          <w:rFonts w:ascii="Arial Narrow" w:hAnsi="Arial Narrow" w:cs="Arial"/>
          <w:sz w:val="26"/>
          <w:szCs w:val="26"/>
        </w:rPr>
        <w:t xml:space="preserve"> in the front hallway, quiet in all others.</w:t>
      </w:r>
    </w:p>
    <w:p w:rsidR="00922218" w:rsidRPr="00D11ACE" w:rsidRDefault="00922218">
      <w:pPr>
        <w:numPr>
          <w:ilvl w:val="0"/>
          <w:numId w:val="4"/>
        </w:numPr>
        <w:rPr>
          <w:rFonts w:ascii="Arial Narrow" w:hAnsi="Arial Narrow" w:cs="Arial"/>
          <w:sz w:val="26"/>
          <w:szCs w:val="26"/>
        </w:rPr>
      </w:pPr>
      <w:r w:rsidRPr="00D11ACE">
        <w:rPr>
          <w:rFonts w:ascii="Arial Narrow" w:hAnsi="Arial Narrow" w:cs="Arial"/>
          <w:sz w:val="26"/>
          <w:szCs w:val="26"/>
        </w:rPr>
        <w:t xml:space="preserve">Believe in yourself – </w:t>
      </w:r>
      <w:r w:rsidRPr="00D11ACE">
        <w:rPr>
          <w:rFonts w:ascii="Arial Narrow" w:hAnsi="Arial Narrow" w:cs="Arial"/>
          <w:b/>
          <w:bCs/>
          <w:sz w:val="26"/>
          <w:szCs w:val="26"/>
        </w:rPr>
        <w:t>Always do your best!</w:t>
      </w:r>
    </w:p>
    <w:p w:rsidR="00922218" w:rsidRPr="00AC4E02" w:rsidRDefault="00922218">
      <w:pPr>
        <w:pStyle w:val="NoSpacing"/>
        <w:rPr>
          <w:rFonts w:ascii="Bookman Old Style" w:hAnsi="Bookman Old Style" w:cs="Bookman Old Style"/>
          <w:sz w:val="8"/>
        </w:rPr>
      </w:pPr>
    </w:p>
    <w:p w:rsidR="00922218" w:rsidRPr="00FC29AE" w:rsidRDefault="00922218">
      <w:pPr>
        <w:pStyle w:val="Heading2"/>
        <w:rPr>
          <w:rFonts w:ascii="Arial" w:hAnsi="Arial" w:cs="Arial"/>
          <w:b/>
          <w:sz w:val="24"/>
          <w:szCs w:val="24"/>
        </w:rPr>
      </w:pPr>
      <w:r w:rsidRPr="00FC29AE">
        <w:rPr>
          <w:rFonts w:ascii="Arial" w:hAnsi="Arial" w:cs="Arial"/>
          <w:b/>
          <w:sz w:val="24"/>
          <w:szCs w:val="24"/>
        </w:rPr>
        <w:t>Consequences</w:t>
      </w:r>
    </w:p>
    <w:p w:rsidR="00922218" w:rsidRDefault="00922218">
      <w:pPr>
        <w:numPr>
          <w:ilvl w:val="0"/>
          <w:numId w:val="3"/>
        </w:numPr>
        <w:rPr>
          <w:rFonts w:ascii="Arial Narrow" w:hAnsi="Arial Narrow" w:cs="Arial Narrow"/>
          <w:sz w:val="26"/>
          <w:szCs w:val="26"/>
        </w:rPr>
      </w:pPr>
      <w:r>
        <w:rPr>
          <w:rFonts w:ascii="Arial Narrow" w:hAnsi="Arial Narrow" w:cs="Arial Narrow"/>
          <w:sz w:val="26"/>
          <w:szCs w:val="26"/>
        </w:rPr>
        <w:t>1</w:t>
      </w:r>
      <w:r>
        <w:rPr>
          <w:rFonts w:ascii="Arial Narrow" w:hAnsi="Arial Narrow" w:cs="Arial Narrow"/>
          <w:sz w:val="26"/>
          <w:szCs w:val="26"/>
          <w:vertAlign w:val="superscript"/>
        </w:rPr>
        <w:t>st</w:t>
      </w:r>
      <w:r>
        <w:rPr>
          <w:rFonts w:ascii="Arial Narrow" w:hAnsi="Arial Narrow" w:cs="Arial Narrow"/>
          <w:sz w:val="26"/>
          <w:szCs w:val="26"/>
        </w:rPr>
        <w:t xml:space="preserve"> - A warning is given, individually or collectively, written, spoken, signaled or implied;</w:t>
      </w:r>
    </w:p>
    <w:p w:rsidR="00922218" w:rsidRDefault="00922218">
      <w:pPr>
        <w:pStyle w:val="ListParagraph"/>
        <w:numPr>
          <w:ilvl w:val="0"/>
          <w:numId w:val="3"/>
        </w:numPr>
        <w:rPr>
          <w:rFonts w:ascii="Arial Narrow" w:hAnsi="Arial Narrow" w:cs="Arial Narrow"/>
          <w:sz w:val="26"/>
          <w:szCs w:val="26"/>
        </w:rPr>
      </w:pPr>
      <w:r>
        <w:rPr>
          <w:rFonts w:ascii="Arial Narrow" w:hAnsi="Arial Narrow" w:cs="Arial Narrow"/>
          <w:sz w:val="26"/>
          <w:szCs w:val="26"/>
        </w:rPr>
        <w:t>2</w:t>
      </w:r>
      <w:r>
        <w:rPr>
          <w:rFonts w:ascii="Arial Narrow" w:hAnsi="Arial Narrow" w:cs="Arial Narrow"/>
          <w:sz w:val="26"/>
          <w:szCs w:val="26"/>
          <w:vertAlign w:val="superscript"/>
        </w:rPr>
        <w:t>nd</w:t>
      </w:r>
      <w:r>
        <w:rPr>
          <w:rFonts w:ascii="Arial Narrow" w:hAnsi="Arial Narrow" w:cs="Arial Narrow"/>
          <w:sz w:val="26"/>
          <w:szCs w:val="26"/>
        </w:rPr>
        <w:t xml:space="preserve"> – Student’s name is written on the board/behavior noted/corrective action discussed;</w:t>
      </w:r>
    </w:p>
    <w:p w:rsidR="00922218" w:rsidRDefault="00922218">
      <w:pPr>
        <w:pStyle w:val="ListParagraph"/>
        <w:numPr>
          <w:ilvl w:val="0"/>
          <w:numId w:val="3"/>
        </w:numPr>
        <w:rPr>
          <w:rFonts w:ascii="Arial Narrow" w:hAnsi="Arial Narrow" w:cs="Arial Narrow"/>
          <w:sz w:val="26"/>
          <w:szCs w:val="26"/>
        </w:rPr>
      </w:pPr>
      <w:r>
        <w:rPr>
          <w:rFonts w:ascii="Arial Narrow" w:hAnsi="Arial Narrow" w:cs="Arial Narrow"/>
          <w:sz w:val="26"/>
          <w:szCs w:val="26"/>
        </w:rPr>
        <w:t>3</w:t>
      </w:r>
      <w:r>
        <w:rPr>
          <w:rFonts w:ascii="Arial Narrow" w:hAnsi="Arial Narrow" w:cs="Arial Narrow"/>
          <w:sz w:val="26"/>
          <w:szCs w:val="26"/>
          <w:vertAlign w:val="superscript"/>
        </w:rPr>
        <w:t>rd</w:t>
      </w:r>
      <w:r>
        <w:rPr>
          <w:rFonts w:ascii="Arial Narrow" w:hAnsi="Arial Narrow" w:cs="Arial Narrow"/>
          <w:sz w:val="26"/>
          <w:szCs w:val="26"/>
        </w:rPr>
        <w:t xml:space="preserve"> – Student is sent on time-out </w:t>
      </w:r>
      <w:r w:rsidR="00AC4E02">
        <w:rPr>
          <w:rFonts w:ascii="Arial Narrow" w:hAnsi="Arial Narrow" w:cs="Arial Narrow"/>
          <w:sz w:val="26"/>
          <w:szCs w:val="26"/>
        </w:rPr>
        <w:t>out of the class</w:t>
      </w:r>
      <w:r>
        <w:rPr>
          <w:rFonts w:ascii="Arial Narrow" w:hAnsi="Arial Narrow" w:cs="Arial Narrow"/>
          <w:sz w:val="26"/>
          <w:szCs w:val="26"/>
        </w:rPr>
        <w:t xml:space="preserve"> for a few minutes, </w:t>
      </w:r>
    </w:p>
    <w:p w:rsidR="00922218" w:rsidRDefault="00922218">
      <w:pPr>
        <w:pStyle w:val="ListParagraph"/>
        <w:numPr>
          <w:ilvl w:val="0"/>
          <w:numId w:val="3"/>
        </w:numPr>
        <w:rPr>
          <w:rFonts w:ascii="Arial Narrow" w:hAnsi="Arial Narrow" w:cs="Arial Narrow"/>
          <w:sz w:val="26"/>
          <w:szCs w:val="26"/>
        </w:rPr>
      </w:pPr>
      <w:r>
        <w:rPr>
          <w:rFonts w:ascii="Arial Narrow" w:hAnsi="Arial Narrow" w:cs="Arial Narrow"/>
          <w:sz w:val="26"/>
          <w:szCs w:val="26"/>
        </w:rPr>
        <w:t>4</w:t>
      </w:r>
      <w:r>
        <w:rPr>
          <w:rFonts w:ascii="Arial Narrow" w:hAnsi="Arial Narrow" w:cs="Arial Narrow"/>
          <w:sz w:val="26"/>
          <w:szCs w:val="26"/>
          <w:vertAlign w:val="superscript"/>
        </w:rPr>
        <w:t>th</w:t>
      </w:r>
      <w:r>
        <w:rPr>
          <w:rFonts w:ascii="Arial Narrow" w:hAnsi="Arial Narrow" w:cs="Arial Narrow"/>
          <w:sz w:val="26"/>
          <w:szCs w:val="26"/>
        </w:rPr>
        <w:t xml:space="preserve"> –  Time out to </w:t>
      </w:r>
      <w:r w:rsidR="00AC4E02">
        <w:rPr>
          <w:rFonts w:ascii="Arial Narrow" w:hAnsi="Arial Narrow" w:cs="Arial Narrow"/>
          <w:sz w:val="26"/>
          <w:szCs w:val="26"/>
        </w:rPr>
        <w:t xml:space="preserve">“The </w:t>
      </w:r>
      <w:r>
        <w:rPr>
          <w:rFonts w:ascii="Arial Narrow" w:hAnsi="Arial Narrow" w:cs="Arial Narrow"/>
          <w:sz w:val="26"/>
          <w:szCs w:val="26"/>
        </w:rPr>
        <w:t>Bench</w:t>
      </w:r>
      <w:r w:rsidR="00AC4E02">
        <w:rPr>
          <w:rFonts w:ascii="Arial Narrow" w:hAnsi="Arial Narrow" w:cs="Arial Narrow"/>
          <w:sz w:val="26"/>
          <w:szCs w:val="26"/>
        </w:rPr>
        <w:t>”,</w:t>
      </w:r>
      <w:r>
        <w:rPr>
          <w:rFonts w:ascii="Arial Narrow" w:hAnsi="Arial Narrow" w:cs="Arial Narrow"/>
          <w:sz w:val="26"/>
          <w:szCs w:val="26"/>
        </w:rPr>
        <w:t xml:space="preserve"> and a behavior report is sent home;</w:t>
      </w:r>
    </w:p>
    <w:p w:rsidR="00922218" w:rsidRDefault="00922218">
      <w:pPr>
        <w:pStyle w:val="ListParagraph"/>
        <w:numPr>
          <w:ilvl w:val="0"/>
          <w:numId w:val="3"/>
        </w:numPr>
        <w:rPr>
          <w:rFonts w:ascii="Arial Narrow" w:hAnsi="Arial Narrow" w:cs="Arial Narrow"/>
          <w:sz w:val="26"/>
          <w:szCs w:val="26"/>
        </w:rPr>
      </w:pPr>
      <w:r>
        <w:rPr>
          <w:rFonts w:ascii="Arial Narrow" w:hAnsi="Arial Narrow" w:cs="Arial Narrow"/>
          <w:sz w:val="26"/>
          <w:szCs w:val="26"/>
        </w:rPr>
        <w:t>5</w:t>
      </w:r>
      <w:r>
        <w:rPr>
          <w:rFonts w:ascii="Arial Narrow" w:hAnsi="Arial Narrow" w:cs="Arial Narrow"/>
          <w:sz w:val="26"/>
          <w:szCs w:val="26"/>
          <w:vertAlign w:val="superscript"/>
        </w:rPr>
        <w:t>th</w:t>
      </w:r>
      <w:r>
        <w:rPr>
          <w:rFonts w:ascii="Arial Narrow" w:hAnsi="Arial Narrow" w:cs="Arial Narrow"/>
          <w:sz w:val="26"/>
          <w:szCs w:val="26"/>
        </w:rPr>
        <w:t>–  4</w:t>
      </w:r>
      <w:r>
        <w:rPr>
          <w:rFonts w:ascii="Arial Narrow" w:hAnsi="Arial Narrow" w:cs="Arial Narrow"/>
          <w:sz w:val="26"/>
          <w:szCs w:val="26"/>
          <w:vertAlign w:val="superscript"/>
        </w:rPr>
        <w:t>th</w:t>
      </w:r>
      <w:r>
        <w:rPr>
          <w:rFonts w:ascii="Arial Narrow" w:hAnsi="Arial Narrow" w:cs="Arial Narrow"/>
          <w:sz w:val="26"/>
          <w:szCs w:val="26"/>
        </w:rPr>
        <w:t xml:space="preserve"> step </w:t>
      </w:r>
      <w:r>
        <w:rPr>
          <w:rFonts w:ascii="Arial Narrow" w:hAnsi="Arial Narrow" w:cs="Arial Narrow"/>
          <w:sz w:val="26"/>
          <w:szCs w:val="26"/>
          <w:u w:val="single"/>
        </w:rPr>
        <w:t>and</w:t>
      </w:r>
      <w:r>
        <w:rPr>
          <w:rFonts w:ascii="Arial Narrow" w:hAnsi="Arial Narrow" w:cs="Arial Narrow"/>
          <w:sz w:val="26"/>
          <w:szCs w:val="26"/>
        </w:rPr>
        <w:t xml:space="preserve"> conference with parents and administration scheduled.</w:t>
      </w:r>
    </w:p>
    <w:p w:rsidR="00922218" w:rsidRDefault="00922218">
      <w:pPr>
        <w:pStyle w:val="ListParagraph"/>
        <w:numPr>
          <w:ilvl w:val="0"/>
          <w:numId w:val="3"/>
        </w:numPr>
        <w:rPr>
          <w:rFonts w:ascii="Arial Narrow" w:hAnsi="Arial Narrow" w:cs="Arial Narrow"/>
          <w:b/>
          <w:bCs/>
          <w:sz w:val="26"/>
          <w:szCs w:val="26"/>
        </w:rPr>
      </w:pPr>
      <w:r>
        <w:rPr>
          <w:rFonts w:ascii="Arial Narrow" w:hAnsi="Arial Narrow" w:cs="Arial Narrow"/>
          <w:b/>
          <w:bCs/>
          <w:sz w:val="26"/>
          <w:szCs w:val="26"/>
        </w:rPr>
        <w:t xml:space="preserve">See HRS Handbook pages </w:t>
      </w:r>
      <w:r w:rsidR="004163DD">
        <w:rPr>
          <w:rFonts w:ascii="Arial Narrow" w:hAnsi="Arial Narrow" w:cs="Arial Narrow"/>
          <w:b/>
          <w:bCs/>
          <w:sz w:val="26"/>
          <w:szCs w:val="26"/>
        </w:rPr>
        <w:t>2</w:t>
      </w:r>
      <w:r w:rsidR="00AC4E02">
        <w:rPr>
          <w:rFonts w:ascii="Arial Narrow" w:hAnsi="Arial Narrow" w:cs="Arial Narrow"/>
          <w:b/>
          <w:bCs/>
          <w:sz w:val="26"/>
          <w:szCs w:val="26"/>
        </w:rPr>
        <w:t>0</w:t>
      </w:r>
      <w:r w:rsidR="004163DD">
        <w:rPr>
          <w:rFonts w:ascii="Arial Narrow" w:hAnsi="Arial Narrow" w:cs="Arial Narrow"/>
          <w:b/>
          <w:bCs/>
          <w:sz w:val="26"/>
          <w:szCs w:val="26"/>
        </w:rPr>
        <w:t>-2</w:t>
      </w:r>
      <w:r w:rsidR="00AC4E02">
        <w:rPr>
          <w:rFonts w:ascii="Arial Narrow" w:hAnsi="Arial Narrow" w:cs="Arial Narrow"/>
          <w:b/>
          <w:bCs/>
          <w:sz w:val="26"/>
          <w:szCs w:val="26"/>
        </w:rPr>
        <w:t>5</w:t>
      </w:r>
      <w:r w:rsidR="004163DD">
        <w:rPr>
          <w:rFonts w:ascii="Arial Narrow" w:hAnsi="Arial Narrow" w:cs="Arial Narrow"/>
          <w:b/>
          <w:bCs/>
          <w:sz w:val="26"/>
          <w:szCs w:val="26"/>
        </w:rPr>
        <w:t xml:space="preserve"> </w:t>
      </w:r>
      <w:r>
        <w:rPr>
          <w:rFonts w:ascii="Arial Narrow" w:hAnsi="Arial Narrow" w:cs="Arial Narrow"/>
          <w:b/>
          <w:bCs/>
          <w:sz w:val="26"/>
          <w:szCs w:val="26"/>
        </w:rPr>
        <w:t xml:space="preserve"> for detailed School Discipline and Conduct expectations</w:t>
      </w:r>
    </w:p>
    <w:p w:rsidR="00AC4E02" w:rsidRDefault="00AC4E02">
      <w:pPr>
        <w:pStyle w:val="NoSpacing"/>
        <w:spacing w:before="240"/>
        <w:rPr>
          <w:rFonts w:ascii="Bookman Old Style" w:hAnsi="Bookman Old Style" w:cs="Bookman Old Style"/>
        </w:rPr>
      </w:pPr>
    </w:p>
    <w:p w:rsidR="00922218" w:rsidRDefault="00922218">
      <w:pPr>
        <w:pStyle w:val="NoSpacing"/>
        <w:spacing w:before="240"/>
        <w:rPr>
          <w:rFonts w:ascii="Bookman Old Style" w:hAnsi="Bookman Old Style" w:cs="Bookman Old Style"/>
        </w:rPr>
      </w:pPr>
      <w:r>
        <w:rPr>
          <w:rFonts w:ascii="Bookman Old Style" w:hAnsi="Bookman Old Style" w:cs="Bookman Old Style"/>
        </w:rPr>
        <w:t>These options will be administered at the discretion of the teacher, and not necessarily in this or any order. It is possible to receive behavior reports without warning depending on the infraction (refer to the School Handbook for further information).</w:t>
      </w:r>
    </w:p>
    <w:p w:rsidR="00922218" w:rsidRDefault="00922218">
      <w:pPr>
        <w:pStyle w:val="NoSpacing"/>
        <w:rPr>
          <w:rFonts w:ascii="Bookman Old Style" w:hAnsi="Bookman Old Style" w:cs="Bookman Old Style"/>
        </w:rPr>
      </w:pPr>
      <w:r>
        <w:rPr>
          <w:rFonts w:ascii="Bookman Old Style" w:hAnsi="Bookman Old Style" w:cs="Bookman Old Style"/>
        </w:rPr>
        <w:t xml:space="preserve">Generally, students who play when it’s time to work may find themselves working when it’s time to play! </w:t>
      </w:r>
      <w:r w:rsidR="00FC29AE">
        <w:rPr>
          <w:rFonts w:ascii="Bookman Old Style" w:hAnsi="Bookman Old Style" w:cs="Bookman Old Style"/>
        </w:rPr>
        <w:t xml:space="preserve">  </w:t>
      </w:r>
      <w:r>
        <w:rPr>
          <w:rFonts w:ascii="Bookman Old Style" w:hAnsi="Bookman Old Style" w:cs="Bookman Old Style"/>
          <w:b/>
          <w:bCs/>
        </w:rPr>
        <w:t>So make wise decisions</w:t>
      </w:r>
      <w:r>
        <w:rPr>
          <w:rFonts w:ascii="Bookman Old Style" w:hAnsi="Bookman Old Style" w:cs="Bookman Old Style"/>
        </w:rPr>
        <w:t>.</w:t>
      </w:r>
    </w:p>
    <w:p w:rsidR="00922218" w:rsidRPr="0093336E" w:rsidRDefault="00922218">
      <w:pPr>
        <w:pStyle w:val="NoSpacing"/>
        <w:rPr>
          <w:rFonts w:ascii="Bookman Old Style" w:hAnsi="Bookman Old Style" w:cs="Bookman Old Style"/>
          <w:sz w:val="2"/>
          <w:u w:val="single"/>
        </w:rPr>
      </w:pPr>
    </w:p>
    <w:p w:rsidR="00922218" w:rsidRDefault="00922218">
      <w:pPr>
        <w:pStyle w:val="NoSpacing"/>
        <w:spacing w:before="240"/>
        <w:rPr>
          <w:rFonts w:ascii="Bookman Old Style" w:hAnsi="Bookman Old Style" w:cs="Bookman Old Style"/>
        </w:rPr>
      </w:pPr>
      <w:r w:rsidRPr="004163DD">
        <w:rPr>
          <w:rFonts w:ascii="Bookman Old Style" w:hAnsi="Bookman Old Style" w:cs="Bookman Old Style"/>
          <w:b/>
          <w:sz w:val="24"/>
          <w:szCs w:val="24"/>
          <w:u w:val="single"/>
        </w:rPr>
        <w:t>Incentives</w:t>
      </w:r>
      <w:r>
        <w:rPr>
          <w:rFonts w:ascii="Bookman Old Style" w:hAnsi="Bookman Old Style" w:cs="Bookman Old Style"/>
          <w:sz w:val="24"/>
          <w:szCs w:val="24"/>
          <w:u w:val="single"/>
        </w:rPr>
        <w:t>:</w:t>
      </w:r>
      <w:r w:rsidR="00560086">
        <w:rPr>
          <w:rFonts w:ascii="Bookman Old Style" w:hAnsi="Bookman Old Style" w:cs="Bookman Old Style"/>
          <w:sz w:val="24"/>
          <w:szCs w:val="24"/>
          <w:u w:val="single"/>
        </w:rPr>
        <w:t xml:space="preserve">  </w:t>
      </w:r>
      <w:r>
        <w:rPr>
          <w:rFonts w:ascii="Bookman Old Style" w:hAnsi="Bookman Old Style" w:cs="Bookman Old Style"/>
          <w:b/>
          <w:bCs/>
          <w:i/>
          <w:iCs/>
          <w:sz w:val="24"/>
          <w:szCs w:val="24"/>
        </w:rPr>
        <w:t>If you choose to act responsibly</w:t>
      </w:r>
      <w:r w:rsidR="004163DD">
        <w:rPr>
          <w:rFonts w:ascii="Bookman Old Style" w:hAnsi="Bookman Old Style" w:cs="Bookman Old Style"/>
          <w:b/>
          <w:bCs/>
          <w:i/>
          <w:iCs/>
          <w:sz w:val="24"/>
          <w:szCs w:val="24"/>
        </w:rPr>
        <w:t>,</w:t>
      </w:r>
      <w:r>
        <w:rPr>
          <w:rFonts w:ascii="Bookman Old Style" w:hAnsi="Bookman Old Style" w:cs="Bookman Old Style"/>
          <w:b/>
          <w:bCs/>
          <w:i/>
          <w:iCs/>
          <w:sz w:val="24"/>
          <w:szCs w:val="24"/>
        </w:rPr>
        <w:t xml:space="preserve"> then:</w:t>
      </w:r>
    </w:p>
    <w:p w:rsidR="00922218" w:rsidRDefault="00922218">
      <w:pPr>
        <w:pStyle w:val="NoSpacing"/>
        <w:numPr>
          <w:ilvl w:val="0"/>
          <w:numId w:val="7"/>
        </w:numPr>
        <w:rPr>
          <w:rFonts w:ascii="Comic Sans MS" w:hAnsi="Comic Sans MS" w:cs="Comic Sans MS"/>
        </w:rPr>
      </w:pPr>
      <w:r>
        <w:rPr>
          <w:rFonts w:ascii="Comic Sans MS" w:hAnsi="Comic Sans MS" w:cs="Comic Sans MS"/>
        </w:rPr>
        <w:t xml:space="preserve">You will enjoy bonus points for all corrected </w:t>
      </w:r>
      <w:r w:rsidR="00560086">
        <w:rPr>
          <w:rFonts w:ascii="Comic Sans MS" w:hAnsi="Comic Sans MS" w:cs="Comic Sans MS"/>
        </w:rPr>
        <w:t xml:space="preserve">and signed </w:t>
      </w:r>
      <w:r>
        <w:rPr>
          <w:rFonts w:ascii="Comic Sans MS" w:hAnsi="Comic Sans MS" w:cs="Comic Sans MS"/>
        </w:rPr>
        <w:t>work turned in as required</w:t>
      </w:r>
    </w:p>
    <w:p w:rsidR="00922218" w:rsidRDefault="0093336E">
      <w:pPr>
        <w:pStyle w:val="NoSpacing"/>
        <w:numPr>
          <w:ilvl w:val="0"/>
          <w:numId w:val="7"/>
        </w:numPr>
        <w:rPr>
          <w:rFonts w:ascii="Comic Sans MS" w:hAnsi="Comic Sans MS" w:cs="Comic Sans MS"/>
        </w:rPr>
      </w:pPr>
      <w:r>
        <w:rPr>
          <w:noProof/>
        </w:rPr>
        <w:drawing>
          <wp:anchor distT="0" distB="0" distL="114300" distR="114300" simplePos="0" relativeHeight="251658752" behindDoc="0" locked="0" layoutInCell="1" allowOverlap="1">
            <wp:simplePos x="0" y="0"/>
            <wp:positionH relativeFrom="margin">
              <wp:posOffset>4666615</wp:posOffset>
            </wp:positionH>
            <wp:positionV relativeFrom="margin">
              <wp:posOffset>1733550</wp:posOffset>
            </wp:positionV>
            <wp:extent cx="1384935" cy="845185"/>
            <wp:effectExtent l="0" t="0" r="5715" b="0"/>
            <wp:wrapSquare wrapText="bothSides"/>
            <wp:docPr id="6" name="Picture 1" descr="http://images.clipartpanda.com/smiley-face-clip-art-RcGG8gec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miley-face-clip-art-RcGG8gec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935" cy="845185"/>
                    </a:xfrm>
                    <a:prstGeom prst="rect">
                      <a:avLst/>
                    </a:prstGeom>
                    <a:noFill/>
                  </pic:spPr>
                </pic:pic>
              </a:graphicData>
            </a:graphic>
            <wp14:sizeRelH relativeFrom="page">
              <wp14:pctWidth>0</wp14:pctWidth>
            </wp14:sizeRelH>
            <wp14:sizeRelV relativeFrom="page">
              <wp14:pctHeight>0</wp14:pctHeight>
            </wp14:sizeRelV>
          </wp:anchor>
        </w:drawing>
      </w:r>
      <w:r w:rsidR="00922218">
        <w:rPr>
          <w:rFonts w:ascii="Comic Sans MS" w:hAnsi="Comic Sans MS" w:cs="Comic Sans MS"/>
        </w:rPr>
        <w:t>The lowest Quiz and/or Homework grade will be dropped</w:t>
      </w:r>
    </w:p>
    <w:p w:rsidR="00922218" w:rsidRDefault="00922218">
      <w:pPr>
        <w:pStyle w:val="NoSpacing"/>
        <w:numPr>
          <w:ilvl w:val="0"/>
          <w:numId w:val="7"/>
        </w:numPr>
        <w:rPr>
          <w:rFonts w:ascii="Comic Sans MS" w:hAnsi="Comic Sans MS" w:cs="Comic Sans MS"/>
        </w:rPr>
      </w:pPr>
      <w:r>
        <w:rPr>
          <w:rFonts w:ascii="Comic Sans MS" w:hAnsi="Comic Sans MS" w:cs="Comic Sans MS"/>
        </w:rPr>
        <w:t xml:space="preserve">You will learn </w:t>
      </w:r>
      <w:r>
        <w:rPr>
          <w:rFonts w:ascii="Comic Sans MS" w:hAnsi="Comic Sans MS" w:cs="Comic Sans MS"/>
          <w:u w:val="single"/>
        </w:rPr>
        <w:t>a lot</w:t>
      </w:r>
      <w:r>
        <w:rPr>
          <w:rFonts w:ascii="Comic Sans MS" w:hAnsi="Comic Sans MS" w:cs="Comic Sans MS"/>
        </w:rPr>
        <w:t xml:space="preserve"> in Math</w:t>
      </w:r>
      <w:r w:rsidR="00560086">
        <w:rPr>
          <w:rFonts w:ascii="Comic Sans MS" w:hAnsi="Comic Sans MS" w:cs="Comic Sans MS"/>
        </w:rPr>
        <w:t>, and enjoy it!</w:t>
      </w:r>
    </w:p>
    <w:p w:rsidR="00922218" w:rsidRDefault="00922218">
      <w:pPr>
        <w:pStyle w:val="NoSpacing"/>
        <w:numPr>
          <w:ilvl w:val="0"/>
          <w:numId w:val="7"/>
        </w:numPr>
        <w:rPr>
          <w:rFonts w:ascii="Comic Sans MS" w:hAnsi="Comic Sans MS" w:cs="Comic Sans MS"/>
        </w:rPr>
      </w:pPr>
      <w:r>
        <w:rPr>
          <w:rFonts w:ascii="Comic Sans MS" w:hAnsi="Comic Sans MS" w:cs="Comic Sans MS"/>
        </w:rPr>
        <w:t xml:space="preserve">You will experience </w:t>
      </w:r>
      <w:r w:rsidRPr="00560086">
        <w:rPr>
          <w:rFonts w:ascii="Comic Sans MS" w:hAnsi="Comic Sans MS" w:cs="Comic Sans MS"/>
          <w:b/>
          <w:u w:val="single"/>
        </w:rPr>
        <w:t>great pride</w:t>
      </w:r>
      <w:r>
        <w:rPr>
          <w:rFonts w:ascii="Comic Sans MS" w:hAnsi="Comic Sans MS" w:cs="Comic Sans MS"/>
        </w:rPr>
        <w:t xml:space="preserve"> in doing your best</w:t>
      </w:r>
    </w:p>
    <w:p w:rsidR="00922218" w:rsidRDefault="00922218">
      <w:pPr>
        <w:pStyle w:val="NoSpacing"/>
        <w:numPr>
          <w:ilvl w:val="0"/>
          <w:numId w:val="7"/>
        </w:numPr>
        <w:rPr>
          <w:rFonts w:ascii="Comic Sans MS" w:hAnsi="Comic Sans MS" w:cs="Comic Sans MS"/>
        </w:rPr>
      </w:pPr>
      <w:r>
        <w:rPr>
          <w:rFonts w:ascii="Comic Sans MS" w:hAnsi="Comic Sans MS" w:cs="Comic Sans MS"/>
        </w:rPr>
        <w:t xml:space="preserve">The class may earn a time of appropriate </w:t>
      </w:r>
      <w:r>
        <w:rPr>
          <w:rFonts w:ascii="Comic Sans MS" w:hAnsi="Comic Sans MS" w:cs="Comic Sans MS"/>
          <w:b/>
          <w:bCs/>
        </w:rPr>
        <w:t>fun</w:t>
      </w:r>
      <w:r>
        <w:rPr>
          <w:rFonts w:ascii="Comic Sans MS" w:hAnsi="Comic Sans MS" w:cs="Comic Sans MS"/>
        </w:rPr>
        <w:t xml:space="preserve"> activities</w:t>
      </w:r>
    </w:p>
    <w:p w:rsidR="00922218" w:rsidRPr="00386A27" w:rsidRDefault="00922218" w:rsidP="00386A27">
      <w:pPr>
        <w:pStyle w:val="NoSpacing"/>
        <w:numPr>
          <w:ilvl w:val="0"/>
          <w:numId w:val="7"/>
        </w:numPr>
        <w:rPr>
          <w:rFonts w:ascii="Comic Sans MS" w:hAnsi="Comic Sans MS" w:cs="Comic Sans MS"/>
        </w:rPr>
      </w:pPr>
      <w:r>
        <w:rPr>
          <w:rFonts w:ascii="Comic Sans MS" w:hAnsi="Comic Sans MS" w:cs="Comic Sans MS"/>
          <w:u w:val="single"/>
        </w:rPr>
        <w:t>EVERYONE</w:t>
      </w:r>
      <w:r w:rsidR="00FC29AE" w:rsidRPr="00FC29AE">
        <w:rPr>
          <w:rFonts w:ascii="Comic Sans MS" w:hAnsi="Comic Sans MS" w:cs="Comic Sans MS"/>
        </w:rPr>
        <w:t xml:space="preserve">   </w:t>
      </w:r>
      <w:r>
        <w:rPr>
          <w:rFonts w:ascii="Comic Sans MS" w:hAnsi="Comic Sans MS" w:cs="Comic Sans MS"/>
        </w:rPr>
        <w:t xml:space="preserve">will be Happy!!!  </w:t>
      </w:r>
    </w:p>
    <w:p w:rsidR="00386A27" w:rsidRPr="00D11ACE" w:rsidRDefault="00386A27">
      <w:pPr>
        <w:rPr>
          <w:rFonts w:ascii="Bookman Old Style" w:hAnsi="Bookman Old Style" w:cs="Bookman Old Style"/>
          <w:sz w:val="14"/>
          <w:u w:val="single"/>
        </w:rPr>
      </w:pPr>
    </w:p>
    <w:p w:rsidR="00922218" w:rsidRPr="00386A27" w:rsidRDefault="00922218">
      <w:pPr>
        <w:rPr>
          <w:rFonts w:ascii="Bookman Old Style" w:hAnsi="Bookman Old Style" w:cs="Bookman Old Style"/>
          <w:b/>
          <w:u w:val="single"/>
        </w:rPr>
      </w:pPr>
      <w:r w:rsidRPr="00386A27">
        <w:rPr>
          <w:rFonts w:ascii="Bookman Old Style" w:hAnsi="Bookman Old Style" w:cs="Bookman Old Style"/>
          <w:b/>
          <w:u w:val="single"/>
        </w:rPr>
        <w:t>Contact:</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The best way to contact me is by email:</w:t>
      </w:r>
      <w:r w:rsidR="00D11ACE">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00560086" w:rsidRPr="00D11ACE">
        <w:rPr>
          <w:rFonts w:ascii="Bookman Old Style" w:hAnsi="Bookman Old Style" w:cs="Bookman Old Style"/>
          <w:b/>
          <w:bCs/>
          <w:szCs w:val="22"/>
        </w:rPr>
        <w:t>shirley.</w:t>
      </w:r>
      <w:r w:rsidRPr="00D11ACE">
        <w:rPr>
          <w:rFonts w:ascii="Bookman Old Style" w:hAnsi="Bookman Old Style" w:cs="Bookman Old Style"/>
          <w:b/>
          <w:bCs/>
          <w:szCs w:val="22"/>
        </w:rPr>
        <w:t>martins@holy-redeemer.org</w:t>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Also, by a written note, or</w:t>
      </w:r>
      <w:r w:rsidR="00FC29AE">
        <w:rPr>
          <w:rFonts w:ascii="Bookman Old Style" w:hAnsi="Bookman Old Style" w:cs="Bookman Old Style"/>
          <w:sz w:val="22"/>
          <w:szCs w:val="22"/>
        </w:rPr>
        <w:t>,</w:t>
      </w:r>
      <w:r>
        <w:rPr>
          <w:rFonts w:ascii="Bookman Old Style" w:hAnsi="Bookman Old Style" w:cs="Bookman Old Style"/>
          <w:sz w:val="22"/>
          <w:szCs w:val="22"/>
        </w:rPr>
        <w:t xml:space="preserve"> by telephone: </w:t>
      </w:r>
      <w:r w:rsidRPr="00D11ACE">
        <w:rPr>
          <w:rFonts w:ascii="Bookman Old Style" w:hAnsi="Bookman Old Style" w:cs="Bookman Old Style"/>
          <w:b/>
          <w:sz w:val="22"/>
          <w:szCs w:val="22"/>
        </w:rPr>
        <w:t>301-474-3993</w:t>
      </w:r>
    </w:p>
    <w:p w:rsidR="00922218" w:rsidRPr="00D11ACE" w:rsidRDefault="00922218">
      <w:pPr>
        <w:pStyle w:val="NoSpacing"/>
        <w:rPr>
          <w:rFonts w:ascii="Bookman Old Style" w:hAnsi="Bookman Old Style" w:cs="Bookman Old Style"/>
          <w:sz w:val="10"/>
        </w:rPr>
      </w:pPr>
    </w:p>
    <w:p w:rsidR="00922218" w:rsidRDefault="004163DD">
      <w:pPr>
        <w:rPr>
          <w:rFonts w:ascii="Bookman Old Style" w:hAnsi="Bookman Old Style" w:cs="Bookman Old Style"/>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3400425</wp:posOffset>
                </wp:positionH>
                <wp:positionV relativeFrom="paragraph">
                  <wp:posOffset>607060</wp:posOffset>
                </wp:positionV>
                <wp:extent cx="2802890" cy="1856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56105"/>
                        </a:xfrm>
                        <a:prstGeom prst="rect">
                          <a:avLst/>
                        </a:prstGeom>
                        <a:solidFill>
                          <a:srgbClr val="FFFFFF"/>
                        </a:solidFill>
                        <a:ln w="9525">
                          <a:noFill/>
                          <a:miter lim="800000"/>
                          <a:headEnd/>
                          <a:tailEnd/>
                        </a:ln>
                      </wps:spPr>
                      <wps:txbx>
                        <w:txbxContent>
                          <w:p w:rsidR="00922218" w:rsidRDefault="004163DD">
                            <w:pPr>
                              <w:rPr>
                                <w:rFonts w:cs="Times New Roman"/>
                              </w:rPr>
                            </w:pPr>
                            <w:r>
                              <w:rPr>
                                <w:rFonts w:cs="Times New Roman"/>
                                <w:noProof/>
                              </w:rPr>
                              <w:drawing>
                                <wp:inline distT="0" distB="0" distL="0" distR="0">
                                  <wp:extent cx="2628900" cy="1652270"/>
                                  <wp:effectExtent l="0" t="0" r="0" b="5080"/>
                                  <wp:docPr id="2" name="Picture 2" descr="https://encrypted-tbn1.gstatic.com/images?q=tbn:ANd9GcRuB4GWlpTJqSQIgAOYWdYCuK2YY3DCts2fkijhfUK9tpKiW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uB4GWlpTJqSQIgAOYWdYCuK2YY3DCts2fkijhfUK9tpKiWD8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479" cy="16714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47.8pt;width:220.7pt;height:14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" stroked="f">
                <v:textbox>
                  <w:txbxContent>
                    <w:p w:rsidR="00922218" w:rsidRDefault="004163DD">
                      <w:pPr>
                        <w:rPr>
                          <w:rFonts w:cs="Times New Roman"/>
                        </w:rPr>
                      </w:pPr>
                      <w:r>
                        <w:rPr>
                          <w:rFonts w:cs="Times New Roman"/>
                          <w:noProof/>
                        </w:rPr>
                        <w:drawing>
                          <wp:inline distT="0" distB="0" distL="0" distR="0">
                            <wp:extent cx="2628900" cy="1652270"/>
                            <wp:effectExtent l="0" t="0" r="0" b="5080"/>
                            <wp:docPr id="2" name="Picture 2" descr="https://encrypted-tbn1.gstatic.com/images?q=tbn:ANd9GcRuB4GWlpTJqSQIgAOYWdYCuK2YY3DCts2fkijhfUK9tpKiW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uB4GWlpTJqSQIgAOYWdYCuK2YY3DCts2fkijhfUK9tpKiWD8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479" cy="1671489"/>
                                    </a:xfrm>
                                    <a:prstGeom prst="rect">
                                      <a:avLst/>
                                    </a:prstGeom>
                                    <a:noFill/>
                                    <a:ln>
                                      <a:noFill/>
                                    </a:ln>
                                  </pic:spPr>
                                </pic:pic>
                              </a:graphicData>
                            </a:graphic>
                          </wp:inline>
                        </w:drawing>
                      </w:r>
                    </w:p>
                  </w:txbxContent>
                </v:textbox>
              </v:shape>
            </w:pict>
          </mc:Fallback>
        </mc:AlternateContent>
      </w:r>
      <w:r w:rsidR="00922218">
        <w:rPr>
          <w:rFonts w:ascii="Bookman Old Style" w:hAnsi="Bookman Old Style" w:cs="Bookman Old Style"/>
          <w:b/>
          <w:bCs/>
          <w:sz w:val="28"/>
          <w:szCs w:val="28"/>
        </w:rPr>
        <w:t>Success</w:t>
      </w:r>
      <w:r w:rsidR="00922218">
        <w:rPr>
          <w:rFonts w:ascii="Bookman Old Style" w:hAnsi="Bookman Old Style" w:cs="Bookman Old Style"/>
          <w:sz w:val="22"/>
          <w:szCs w:val="22"/>
        </w:rPr>
        <w:t xml:space="preserve"> in this class depends on hard work and determination.  You can do very well if you but try.  I am looking forward to working with you and expect moments of discovery, meaningful learning and great fun in our classes this year.  I promise to do my part – The rest depends on you!  </w:t>
      </w:r>
      <w:r w:rsidR="00922218" w:rsidRPr="00560086">
        <w:rPr>
          <w:rFonts w:ascii="Bookman Old Style" w:hAnsi="Bookman Old Style" w:cs="Bookman Old Style"/>
          <w:sz w:val="56"/>
          <w:szCs w:val="72"/>
        </w:rPr>
        <w:sym w:font="Wingdings 2" w:char="F03E"/>
      </w:r>
    </w:p>
    <w:p w:rsidR="00922218" w:rsidRDefault="00922218">
      <w:pPr>
        <w:rPr>
          <w:rFonts w:ascii="Bookman Old Style" w:hAnsi="Bookman Old Style" w:cs="Bookman Old Style"/>
          <w:sz w:val="22"/>
          <w:szCs w:val="22"/>
        </w:rPr>
      </w:pPr>
      <w:r>
        <w:rPr>
          <w:rFonts w:ascii="Bookman Old Style" w:hAnsi="Bookman Old Style" w:cs="Bookman Old Style"/>
          <w:sz w:val="22"/>
          <w:szCs w:val="22"/>
        </w:rPr>
        <w:t>Thank you</w:t>
      </w:r>
      <w:r w:rsidR="00D11ACE">
        <w:rPr>
          <w:rFonts w:ascii="Bookman Old Style" w:hAnsi="Bookman Old Style" w:cs="Bookman Old Style"/>
          <w:sz w:val="22"/>
          <w:szCs w:val="22"/>
        </w:rPr>
        <w:t>,</w:t>
      </w:r>
      <w:r>
        <w:rPr>
          <w:rFonts w:ascii="Bookman Old Style" w:hAnsi="Bookman Old Style" w:cs="Bookman Old Style"/>
          <w:sz w:val="22"/>
          <w:szCs w:val="22"/>
        </w:rPr>
        <w:t xml:space="preserve"> and God bless you.                                                </w:t>
      </w:r>
    </w:p>
    <w:p w:rsidR="00922218" w:rsidRDefault="00922218">
      <w:pPr>
        <w:pStyle w:val="NoSpacing"/>
        <w:rPr>
          <w:rFonts w:ascii="Bookman Old Style" w:hAnsi="Bookman Old Style" w:cs="Bookman Old Style"/>
        </w:rPr>
      </w:pPr>
    </w:p>
    <w:p w:rsidR="00922218" w:rsidRDefault="00922218">
      <w:pPr>
        <w:pStyle w:val="NoSpacing"/>
        <w:rPr>
          <w:rFonts w:ascii="Bookman Old Style" w:hAnsi="Bookman Old Style" w:cs="Bookman Old Style"/>
        </w:rPr>
      </w:pPr>
      <w:r>
        <w:rPr>
          <w:rFonts w:ascii="Bookman Old Style" w:hAnsi="Bookman Old Style" w:cs="Bookman Old Style"/>
        </w:rPr>
        <w:t>Best wishes,</w:t>
      </w:r>
    </w:p>
    <w:p w:rsidR="00922218" w:rsidRDefault="00922218">
      <w:pPr>
        <w:rPr>
          <w:rFonts w:ascii="Bookman Old Style" w:hAnsi="Bookman Old Style" w:cs="Bookman Old Style"/>
          <w:sz w:val="22"/>
          <w:szCs w:val="22"/>
        </w:rPr>
      </w:pPr>
    </w:p>
    <w:p w:rsidR="00922218" w:rsidRDefault="00922218">
      <w:pPr>
        <w:rPr>
          <w:rFonts w:ascii="Bookman Old Style" w:hAnsi="Bookman Old Style" w:cs="Bookman Old Style"/>
          <w:b/>
          <w:bCs/>
          <w:i/>
          <w:iCs/>
          <w:sz w:val="28"/>
          <w:szCs w:val="28"/>
        </w:rPr>
      </w:pPr>
      <w:r>
        <w:rPr>
          <w:rFonts w:ascii="Bookman Old Style" w:hAnsi="Bookman Old Style" w:cs="Bookman Old Style"/>
          <w:b/>
          <w:bCs/>
          <w:i/>
          <w:iCs/>
          <w:sz w:val="28"/>
          <w:szCs w:val="28"/>
        </w:rPr>
        <w:t>Mrs. Shirley Martins.</w:t>
      </w:r>
    </w:p>
    <w:p w:rsidR="00922218" w:rsidRDefault="00922218">
      <w:pPr>
        <w:pStyle w:val="NoSpacing"/>
        <w:rPr>
          <w:rFonts w:ascii="Bookman Old Style" w:hAnsi="Bookman Old Style" w:cs="Bookman Old Style"/>
        </w:rPr>
      </w:pPr>
      <w:r>
        <w:rPr>
          <w:rFonts w:ascii="Bookman Old Style" w:hAnsi="Bookman Old Style" w:cs="Bookman Old Style"/>
        </w:rPr>
        <w:t>Middle School Math Teacher.</w:t>
      </w:r>
    </w:p>
    <w:p w:rsidR="00922218" w:rsidRDefault="00922218">
      <w:pPr>
        <w:pStyle w:val="NoSpacing"/>
        <w:rPr>
          <w:rFonts w:ascii="Bookman Old Style" w:hAnsi="Bookman Old Style" w:cs="Bookman Old Style"/>
        </w:rPr>
      </w:pPr>
    </w:p>
    <w:p w:rsidR="00922218" w:rsidRPr="00D11ACE" w:rsidRDefault="00922218">
      <w:pPr>
        <w:rPr>
          <w:rFonts w:ascii="Bookman Old Style" w:hAnsi="Bookman Old Style" w:cs="Bookman Old Style"/>
          <w:b/>
          <w:bCs/>
          <w:i/>
          <w:sz w:val="22"/>
          <w:szCs w:val="22"/>
        </w:rPr>
      </w:pPr>
      <w:r w:rsidRPr="00D11ACE">
        <w:rPr>
          <w:rFonts w:ascii="Bookman Old Style" w:hAnsi="Bookman Old Style" w:cs="Bookman Old Style"/>
          <w:b/>
          <w:bCs/>
          <w:i/>
          <w:sz w:val="22"/>
          <w:szCs w:val="22"/>
        </w:rPr>
        <w:t>cc:   Mrs. M. Bovich</w:t>
      </w:r>
    </w:p>
    <w:p w:rsidR="0093336E" w:rsidRDefault="0093336E">
      <w:pPr>
        <w:rPr>
          <w:rFonts w:ascii="Bookman Old Style" w:hAnsi="Bookman Old Style" w:cs="Bookman Old Style"/>
          <w:b/>
          <w:bCs/>
          <w:sz w:val="22"/>
          <w:szCs w:val="22"/>
        </w:rPr>
      </w:pPr>
    </w:p>
    <w:p w:rsidR="00922218" w:rsidRDefault="00922218">
      <w:pPr>
        <w:rPr>
          <w:rFonts w:ascii="Bookman Old Style" w:hAnsi="Bookman Old Style" w:cs="Bookman Old Style"/>
          <w:b/>
          <w:bCs/>
          <w:sz w:val="22"/>
          <w:szCs w:val="22"/>
        </w:rPr>
      </w:pPr>
      <w:r>
        <w:rPr>
          <w:rFonts w:ascii="Bookman Old Style" w:hAnsi="Bookman Old Style" w:cs="Bookman Old Style"/>
          <w:b/>
          <w:bCs/>
          <w:sz w:val="22"/>
          <w:szCs w:val="22"/>
        </w:rPr>
        <w:t>&gt;&gt;&gt;&gt;&gt;&gt;&gt;&gt;&gt;&gt;&gt;&gt;&gt;&gt;&gt;&gt;&gt;&gt;&gt;&gt;&gt;&gt;&gt;&gt;&gt;&gt;&gt;&gt;&gt;&gt;&gt;&gt;&gt;&gt;&gt;&gt;&gt;&gt;&gt;&gt;&gt;&gt;&gt;&gt;&gt;&gt;&gt;&gt;&gt;&gt;&gt;&gt;&gt;&gt;&gt;&gt;&gt;&gt;&gt;&gt;&gt;&gt;&gt;&gt;&gt;&gt;&gt;&gt;&gt;&gt;&gt;</w:t>
      </w:r>
    </w:p>
    <w:p w:rsidR="00922218" w:rsidRDefault="00922218">
      <w:pPr>
        <w:rPr>
          <w:rFonts w:ascii="Bookman Old Style" w:hAnsi="Bookman Old Style" w:cs="Bookman Old Style"/>
          <w:b/>
          <w:bCs/>
          <w:sz w:val="2"/>
          <w:szCs w:val="2"/>
        </w:rPr>
      </w:pPr>
    </w:p>
    <w:p w:rsidR="00922218" w:rsidRDefault="00922218">
      <w:pPr>
        <w:pStyle w:val="BodyText"/>
        <w:rPr>
          <w:rFonts w:ascii="Comic Sans MS" w:hAnsi="Comic Sans MS" w:cs="Comic Sans MS"/>
        </w:rPr>
      </w:pPr>
      <w:r>
        <w:rPr>
          <w:rFonts w:ascii="Comic Sans MS" w:hAnsi="Comic Sans MS" w:cs="Comic Sans MS"/>
        </w:rPr>
        <w:t xml:space="preserve">Please read the letter, sign this section (student and parent/guardian), then cut and return bottom portion to me on or before  Friday, September </w:t>
      </w:r>
      <w:r w:rsidR="00560086">
        <w:rPr>
          <w:rFonts w:ascii="Comic Sans MS" w:hAnsi="Comic Sans MS" w:cs="Comic Sans MS"/>
        </w:rPr>
        <w:t>1</w:t>
      </w:r>
      <w:r w:rsidR="00560086" w:rsidRPr="00560086">
        <w:rPr>
          <w:rFonts w:ascii="Comic Sans MS" w:hAnsi="Comic Sans MS" w:cs="Comic Sans MS"/>
          <w:vertAlign w:val="superscript"/>
        </w:rPr>
        <w:t>st</w:t>
      </w:r>
      <w:r w:rsidR="00560086">
        <w:rPr>
          <w:rFonts w:ascii="Comic Sans MS" w:hAnsi="Comic Sans MS" w:cs="Comic Sans MS"/>
        </w:rPr>
        <w:t>,</w:t>
      </w:r>
      <w:r w:rsidR="00CD0FAF">
        <w:rPr>
          <w:rFonts w:ascii="Comic Sans MS" w:hAnsi="Comic Sans MS" w:cs="Comic Sans MS"/>
        </w:rPr>
        <w:t xml:space="preserve"> </w:t>
      </w:r>
      <w:r>
        <w:rPr>
          <w:rFonts w:ascii="Comic Sans MS" w:hAnsi="Comic Sans MS" w:cs="Comic Sans MS"/>
        </w:rPr>
        <w:t>201</w:t>
      </w:r>
      <w:r w:rsidR="00560086">
        <w:rPr>
          <w:rFonts w:ascii="Comic Sans MS" w:hAnsi="Comic Sans MS" w:cs="Comic Sans MS"/>
        </w:rPr>
        <w:t>7</w:t>
      </w:r>
      <w:r>
        <w:rPr>
          <w:rFonts w:ascii="Comic Sans MS" w:hAnsi="Comic Sans MS" w:cs="Comic Sans MS"/>
        </w:rPr>
        <w:t>.</w:t>
      </w:r>
    </w:p>
    <w:p w:rsidR="00922218" w:rsidRDefault="00922218">
      <w:pPr>
        <w:pStyle w:val="BodyText"/>
        <w:rPr>
          <w:rFonts w:ascii="Comic Sans MS" w:hAnsi="Comic Sans MS" w:cs="Comic Sans MS"/>
          <w:b w:val="0"/>
          <w:bCs w:val="0"/>
          <w:sz w:val="22"/>
          <w:szCs w:val="22"/>
        </w:rPr>
      </w:pPr>
      <w:r>
        <w:rPr>
          <w:rFonts w:ascii="Comic Sans MS" w:hAnsi="Comic Sans MS" w:cs="Comic Sans MS"/>
          <w:b w:val="0"/>
          <w:bCs w:val="0"/>
          <w:sz w:val="22"/>
          <w:szCs w:val="22"/>
        </w:rPr>
        <w:t>This will constitute your first homework grade (20pts).  2 Points will be deducted for every day it is late</w:t>
      </w:r>
    </w:p>
    <w:p w:rsidR="00922218" w:rsidRDefault="00922218">
      <w:pPr>
        <w:rPr>
          <w:rFonts w:cs="Times New Roman"/>
        </w:rPr>
      </w:pPr>
      <w:r>
        <w:rPr>
          <w:rFonts w:cs="Times New Roman"/>
        </w:rPr>
        <w:t>……………………………………………………………………………………………………</w:t>
      </w:r>
    </w:p>
    <w:p w:rsidR="00922218" w:rsidRDefault="00922218">
      <w:pPr>
        <w:pStyle w:val="NoSpacing"/>
        <w:rPr>
          <w:rFonts w:ascii="Comic Sans MS" w:hAnsi="Comic Sans MS" w:cs="Comic Sans MS"/>
          <w:sz w:val="2"/>
          <w:szCs w:val="2"/>
        </w:rPr>
      </w:pPr>
    </w:p>
    <w:p w:rsidR="00922218" w:rsidRPr="0093336E" w:rsidRDefault="0093336E" w:rsidP="0093336E">
      <w:pPr>
        <w:pStyle w:val="NoSpacing"/>
        <w:rPr>
          <w:rFonts w:ascii="Comic Sans MS" w:hAnsi="Comic Sans MS" w:cs="Comic Sans MS"/>
          <w:sz w:val="30"/>
          <w:szCs w:val="30"/>
        </w:rPr>
      </w:pPr>
      <w:r>
        <w:rPr>
          <w:rFonts w:ascii="Comic Sans MS" w:hAnsi="Comic Sans MS" w:cs="Comic Sans MS"/>
          <w:b/>
          <w:bCs/>
          <w:noProof/>
        </w:rPr>
        <w:drawing>
          <wp:anchor distT="0" distB="0" distL="114300" distR="114300" simplePos="0" relativeHeight="251657728" behindDoc="0" locked="0" layoutInCell="1" allowOverlap="1">
            <wp:simplePos x="0" y="0"/>
            <wp:positionH relativeFrom="margin">
              <wp:posOffset>3743325</wp:posOffset>
            </wp:positionH>
            <wp:positionV relativeFrom="margin">
              <wp:posOffset>7362825</wp:posOffset>
            </wp:positionV>
            <wp:extent cx="285115" cy="26987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15" cy="269875"/>
                    </a:xfrm>
                    <a:prstGeom prst="rect">
                      <a:avLst/>
                    </a:prstGeom>
                    <a:noFill/>
                  </pic:spPr>
                </pic:pic>
              </a:graphicData>
            </a:graphic>
            <wp14:sizeRelH relativeFrom="page">
              <wp14:pctWidth>0</wp14:pctWidth>
            </wp14:sizeRelH>
            <wp14:sizeRelV relativeFrom="page">
              <wp14:pctHeight>0</wp14:pctHeight>
            </wp14:sizeRelV>
          </wp:anchor>
        </w:drawing>
      </w:r>
      <w:r w:rsidR="00922218">
        <w:rPr>
          <w:rFonts w:ascii="Comic Sans MS" w:hAnsi="Comic Sans MS" w:cs="Comic Sans MS"/>
          <w:sz w:val="30"/>
          <w:szCs w:val="30"/>
        </w:rPr>
        <w:t>I have read and do understand the information stated in this letter about my Math class</w:t>
      </w:r>
      <w:r w:rsidR="00386A27">
        <w:rPr>
          <w:rFonts w:ascii="Comic Sans MS" w:hAnsi="Comic Sans MS" w:cs="Comic Sans MS"/>
          <w:sz w:val="30"/>
          <w:szCs w:val="30"/>
        </w:rPr>
        <w:t xml:space="preserve">. </w:t>
      </w:r>
      <w:r w:rsidR="00386A27" w:rsidRPr="00386A27">
        <w:rPr>
          <w:rFonts w:ascii="Comic Sans MS" w:hAnsi="Comic Sans MS" w:cs="Comic Sans MS"/>
          <w:b/>
          <w:sz w:val="30"/>
          <w:szCs w:val="30"/>
        </w:rPr>
        <w:t>I am ready!</w:t>
      </w:r>
      <w:r w:rsidR="00694C7F">
        <w:rPr>
          <w:rFonts w:ascii="Comic Sans MS" w:hAnsi="Comic Sans MS" w:cs="Comic Sans MS"/>
          <w:b/>
          <w:sz w:val="30"/>
          <w:szCs w:val="30"/>
        </w:rPr>
        <w:t xml:space="preserve">  </w:t>
      </w:r>
    </w:p>
    <w:p w:rsidR="0093336E" w:rsidRDefault="0093336E">
      <w:pPr>
        <w:rPr>
          <w:rFonts w:ascii="Comic Sans MS" w:hAnsi="Comic Sans MS" w:cs="Comic Sans MS"/>
        </w:rPr>
      </w:pPr>
    </w:p>
    <w:p w:rsidR="00922218" w:rsidRDefault="00922218">
      <w:pPr>
        <w:rPr>
          <w:rFonts w:ascii="Comic Sans MS" w:hAnsi="Comic Sans MS" w:cs="Comic Sans MS"/>
        </w:rPr>
      </w:pPr>
      <w:r>
        <w:rPr>
          <w:rFonts w:ascii="Comic Sans MS" w:hAnsi="Comic Sans MS" w:cs="Comic Sans MS"/>
        </w:rPr>
        <w:t xml:space="preserve">Student </w:t>
      </w:r>
      <w:r w:rsidR="0093336E">
        <w:rPr>
          <w:rFonts w:ascii="Comic Sans MS" w:hAnsi="Comic Sans MS" w:cs="Comic Sans MS"/>
        </w:rPr>
        <w:t>N</w:t>
      </w:r>
      <w:r>
        <w:rPr>
          <w:rFonts w:ascii="Comic Sans MS" w:hAnsi="Comic Sans MS" w:cs="Comic Sans MS"/>
        </w:rPr>
        <w:t>ame__________________________________</w:t>
      </w:r>
      <w:r w:rsidR="00386A27">
        <w:rPr>
          <w:rFonts w:ascii="Comic Sans MS" w:hAnsi="Comic Sans MS" w:cs="Comic Sans MS"/>
        </w:rPr>
        <w:t xml:space="preserve">   </w:t>
      </w:r>
      <w:r>
        <w:rPr>
          <w:rFonts w:ascii="Comic Sans MS" w:hAnsi="Comic Sans MS" w:cs="Comic Sans MS"/>
        </w:rPr>
        <w:t>Grade</w:t>
      </w:r>
      <w:r>
        <w:rPr>
          <w:rFonts w:ascii="Comic Sans MS" w:hAnsi="Comic Sans MS" w:cs="Comic Sans MS"/>
          <w:i/>
          <w:iCs/>
          <w:sz w:val="12"/>
          <w:szCs w:val="12"/>
        </w:rPr>
        <w:t>(circle one)</w:t>
      </w:r>
      <w:r w:rsidR="00386A27">
        <w:rPr>
          <w:rFonts w:ascii="Comic Sans MS" w:hAnsi="Comic Sans MS" w:cs="Comic Sans MS"/>
          <w:i/>
          <w:iCs/>
          <w:sz w:val="12"/>
          <w:szCs w:val="12"/>
        </w:rPr>
        <w:t xml:space="preserve">      </w:t>
      </w:r>
      <w:r>
        <w:rPr>
          <w:rFonts w:ascii="Comic Sans MS" w:hAnsi="Comic Sans MS" w:cs="Comic Sans MS"/>
          <w:sz w:val="28"/>
          <w:szCs w:val="28"/>
        </w:rPr>
        <w:t>6   7   8</w:t>
      </w:r>
    </w:p>
    <w:p w:rsidR="00922218" w:rsidRPr="00945584" w:rsidRDefault="00922218">
      <w:pPr>
        <w:rPr>
          <w:rFonts w:ascii="Comic Sans MS" w:hAnsi="Comic Sans MS" w:cs="Comic Sans MS"/>
          <w:sz w:val="16"/>
        </w:rPr>
      </w:pPr>
    </w:p>
    <w:p w:rsidR="0093336E" w:rsidRDefault="0093336E">
      <w:pPr>
        <w:rPr>
          <w:rFonts w:ascii="Comic Sans MS" w:hAnsi="Comic Sans MS" w:cs="Comic Sans MS"/>
        </w:rPr>
      </w:pPr>
      <w:r>
        <w:rPr>
          <w:rFonts w:ascii="Comic Sans MS" w:hAnsi="Comic Sans MS" w:cs="Comic Sans MS"/>
        </w:rPr>
        <w:t>Student Signature</w:t>
      </w:r>
      <w:r w:rsidRPr="0093336E">
        <w:rPr>
          <w:rFonts w:ascii="Comic Sans MS" w:hAnsi="Comic Sans MS" w:cs="Comic Sans MS"/>
        </w:rPr>
        <w:t xml:space="preserve"> </w:t>
      </w:r>
      <w:r>
        <w:rPr>
          <w:rFonts w:ascii="Comic Sans MS" w:hAnsi="Comic Sans MS" w:cs="Comic Sans MS"/>
        </w:rPr>
        <w:t>________________________        Date _________________</w:t>
      </w:r>
    </w:p>
    <w:p w:rsidR="0093336E" w:rsidRDefault="0093336E">
      <w:pPr>
        <w:rPr>
          <w:rFonts w:ascii="Comic Sans MS" w:hAnsi="Comic Sans MS" w:cs="Comic Sans MS"/>
        </w:rPr>
      </w:pPr>
    </w:p>
    <w:p w:rsidR="00922218" w:rsidRDefault="0093336E">
      <w:pPr>
        <w:rPr>
          <w:rFonts w:ascii="Comic Sans MS" w:hAnsi="Comic Sans MS" w:cs="Comic Sans MS"/>
        </w:rPr>
      </w:pPr>
      <w:r>
        <w:rPr>
          <w:rFonts w:ascii="Comic Sans MS" w:hAnsi="Comic Sans MS" w:cs="Comic Sans MS"/>
        </w:rPr>
        <w:t xml:space="preserve"> Parent Name ______________________ </w:t>
      </w:r>
      <w:r w:rsidR="00922218">
        <w:rPr>
          <w:rFonts w:ascii="Comic Sans MS" w:hAnsi="Comic Sans MS" w:cs="Comic Sans MS"/>
        </w:rPr>
        <w:t>Parent s</w:t>
      </w:r>
      <w:r>
        <w:rPr>
          <w:rFonts w:ascii="Comic Sans MS" w:hAnsi="Comic Sans MS" w:cs="Comic Sans MS"/>
        </w:rPr>
        <w:t>ignature_____________</w:t>
      </w:r>
      <w:r w:rsidR="00922218">
        <w:rPr>
          <w:rFonts w:ascii="Comic Sans MS" w:hAnsi="Comic Sans MS" w:cs="Comic Sans MS"/>
        </w:rPr>
        <w:t xml:space="preserve">_____  </w:t>
      </w:r>
    </w:p>
    <w:p w:rsidR="0093336E" w:rsidRDefault="0093336E">
      <w:pPr>
        <w:rPr>
          <w:rFonts w:ascii="Comic Sans MS" w:hAnsi="Comic Sans MS" w:cs="Comic Sans MS"/>
        </w:rPr>
      </w:pPr>
      <w:r>
        <w:rPr>
          <w:rFonts w:ascii="Comic Sans MS" w:hAnsi="Comic Sans MS" w:cs="Comic Sans MS"/>
        </w:rPr>
        <w:t>Email:</w:t>
      </w:r>
      <w:r w:rsidR="00AF4B91">
        <w:rPr>
          <w:rFonts w:ascii="Comic Sans MS" w:hAnsi="Comic Sans MS" w:cs="Comic Sans MS"/>
        </w:rPr>
        <w:tab/>
      </w:r>
      <w:r w:rsidR="00AF4B91">
        <w:rPr>
          <w:rFonts w:ascii="Comic Sans MS" w:hAnsi="Comic Sans MS" w:cs="Comic Sans MS"/>
        </w:rPr>
        <w:tab/>
      </w:r>
      <w:r w:rsidR="00AF4B91">
        <w:rPr>
          <w:rFonts w:ascii="Comic Sans MS" w:hAnsi="Comic Sans MS" w:cs="Comic Sans MS"/>
        </w:rPr>
        <w:tab/>
      </w:r>
      <w:r w:rsidR="00AF4B91">
        <w:rPr>
          <w:rFonts w:ascii="Comic Sans MS" w:hAnsi="Comic Sans MS" w:cs="Comic Sans MS"/>
        </w:rPr>
        <w:tab/>
      </w:r>
      <w:r w:rsidR="00AF4B91">
        <w:rPr>
          <w:rFonts w:ascii="Comic Sans MS" w:hAnsi="Comic Sans MS" w:cs="Comic Sans MS"/>
        </w:rPr>
        <w:tab/>
      </w:r>
      <w:r w:rsidR="00AF4B91">
        <w:rPr>
          <w:rFonts w:ascii="Comic Sans MS" w:hAnsi="Comic Sans MS" w:cs="Comic Sans MS"/>
        </w:rPr>
        <w:tab/>
      </w:r>
      <w:r w:rsidR="00AF4B91">
        <w:rPr>
          <w:rFonts w:ascii="Comic Sans MS" w:hAnsi="Comic Sans MS" w:cs="Comic Sans MS"/>
        </w:rPr>
        <w:tab/>
        <w:t>Cell phone:</w:t>
      </w:r>
    </w:p>
    <w:sectPr w:rsidR="0093336E" w:rsidSect="00AF4B91">
      <w:pgSz w:w="12240" w:h="15840"/>
      <w:pgMar w:top="446" w:right="1152" w:bottom="547" w:left="1152" w:header="288" w:footer="288" w:gutter="0"/>
      <w:pgBorders w:offsetFrom="page">
        <w:top w:val="stars" w:sz="16" w:space="24" w:color="auto"/>
        <w:left w:val="stars" w:sz="16" w:space="24" w:color="auto"/>
        <w:bottom w:val="stars" w:sz="16" w:space="24" w:color="auto"/>
        <w:right w:val="stars"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49" w:rsidRDefault="001B7849">
      <w:pPr>
        <w:rPr>
          <w:rFonts w:cs="Times New Roman"/>
        </w:rPr>
      </w:pPr>
      <w:r>
        <w:rPr>
          <w:rFonts w:cs="Times New Roman"/>
        </w:rPr>
        <w:separator/>
      </w:r>
    </w:p>
  </w:endnote>
  <w:endnote w:type="continuationSeparator" w:id="0">
    <w:p w:rsidR="001B7849" w:rsidRDefault="001B78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49" w:rsidRDefault="001B7849">
      <w:pPr>
        <w:rPr>
          <w:rFonts w:cs="Times New Roman"/>
        </w:rPr>
      </w:pPr>
      <w:r>
        <w:rPr>
          <w:rFonts w:cs="Times New Roman"/>
        </w:rPr>
        <w:separator/>
      </w:r>
    </w:p>
  </w:footnote>
  <w:footnote w:type="continuationSeparator" w:id="0">
    <w:p w:rsidR="001B7849" w:rsidRDefault="001B784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C0A"/>
    <w:multiLevelType w:val="hybridMultilevel"/>
    <w:tmpl w:val="6156BF6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F2078CF"/>
    <w:multiLevelType w:val="hybridMultilevel"/>
    <w:tmpl w:val="D57A41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5CB516E"/>
    <w:multiLevelType w:val="hybridMultilevel"/>
    <w:tmpl w:val="3DC4167E"/>
    <w:lvl w:ilvl="0" w:tplc="8D9AF76A">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25BAB"/>
    <w:multiLevelType w:val="hybridMultilevel"/>
    <w:tmpl w:val="FF10A3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08343F"/>
    <w:multiLevelType w:val="hybridMultilevel"/>
    <w:tmpl w:val="45DC62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2DC320A"/>
    <w:multiLevelType w:val="hybridMultilevel"/>
    <w:tmpl w:val="45DC624A"/>
    <w:lvl w:ilvl="0" w:tplc="6B3E8AB8">
      <w:start w:val="1"/>
      <w:numFmt w:val="bullet"/>
      <w:lvlText w:val=""/>
      <w:lvlJc w:val="left"/>
      <w:pPr>
        <w:tabs>
          <w:tab w:val="num" w:pos="720"/>
        </w:tabs>
        <w:ind w:left="432" w:hanging="72"/>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E110EC9"/>
    <w:multiLevelType w:val="hybridMultilevel"/>
    <w:tmpl w:val="35F4236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9037691"/>
    <w:multiLevelType w:val="hybridMultilevel"/>
    <w:tmpl w:val="B1DE2A3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18"/>
    <w:rsid w:val="000E1FF5"/>
    <w:rsid w:val="001B7849"/>
    <w:rsid w:val="001D510A"/>
    <w:rsid w:val="002221D2"/>
    <w:rsid w:val="00386A27"/>
    <w:rsid w:val="00414009"/>
    <w:rsid w:val="004163DD"/>
    <w:rsid w:val="0043624A"/>
    <w:rsid w:val="0049625F"/>
    <w:rsid w:val="00506809"/>
    <w:rsid w:val="00560086"/>
    <w:rsid w:val="00677C08"/>
    <w:rsid w:val="00694C7F"/>
    <w:rsid w:val="006B7DFA"/>
    <w:rsid w:val="007853B4"/>
    <w:rsid w:val="00922218"/>
    <w:rsid w:val="0093336E"/>
    <w:rsid w:val="00945584"/>
    <w:rsid w:val="0099431E"/>
    <w:rsid w:val="00AC4E02"/>
    <w:rsid w:val="00AF4B91"/>
    <w:rsid w:val="00C06316"/>
    <w:rsid w:val="00C33049"/>
    <w:rsid w:val="00C51271"/>
    <w:rsid w:val="00C9569C"/>
    <w:rsid w:val="00CD0FAF"/>
    <w:rsid w:val="00D11ACE"/>
    <w:rsid w:val="00E342DC"/>
    <w:rsid w:val="00FC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502C"/>
  <w15:docId w15:val="{05FA97AF-25A8-4FA4-9640-A4BE99A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outlineLvl w:val="1"/>
    </w:pPr>
    <w:rPr>
      <w:rFonts w:ascii="Bookman Old Style" w:hAnsi="Bookman Old Style" w:cs="Bookman Old Style"/>
      <w:sz w:val="22"/>
      <w:szCs w:val="22"/>
      <w:u w:val="single"/>
    </w:rPr>
  </w:style>
  <w:style w:type="paragraph" w:styleId="Heading3">
    <w:name w:val="heading 3"/>
    <w:basedOn w:val="Normal"/>
    <w:next w:val="Normal"/>
    <w:link w:val="Heading3Char"/>
    <w:uiPriority w:val="99"/>
    <w:qFormat/>
    <w:pPr>
      <w:keepNext/>
      <w:outlineLvl w:val="2"/>
    </w:pPr>
    <w:rPr>
      <w:rFonts w:ascii="Bookman Old Style" w:hAnsi="Bookman Old Style" w:cs="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NoSpacing">
    <w:name w:val="No Spacing"/>
    <w:uiPriority w:val="99"/>
    <w:qFormat/>
    <w:rPr>
      <w:rFonts w:ascii="Calibri" w:hAnsi="Calibri" w:cs="Calibri"/>
    </w:rPr>
  </w:style>
  <w:style w:type="paragraph" w:styleId="BodyText">
    <w:name w:val="Body Text"/>
    <w:basedOn w:val="Normal"/>
    <w:link w:val="BodyTextChar"/>
    <w:uiPriority w:val="99"/>
    <w:rPr>
      <w:rFonts w:ascii="Bookman Old Style" w:hAnsi="Bookman Old Style" w:cs="Bookman Old Style"/>
      <w:b/>
      <w:bCs/>
      <w:i/>
      <w:iCs/>
    </w:rPr>
  </w:style>
  <w:style w:type="character" w:customStyle="1" w:styleId="BodyTextChar">
    <w:name w:val="Body Text Char"/>
    <w:basedOn w:val="DefaultParagraphFont"/>
    <w:link w:val="BodyText"/>
    <w:uiPriority w:val="99"/>
    <w:rPr>
      <w:rFonts w:ascii="Bookman Old Style" w:hAnsi="Bookman Old Style" w:cs="Bookman Old Style"/>
      <w:b/>
      <w:bCs/>
      <w:i/>
      <w:iCs/>
      <w:sz w:val="24"/>
      <w:szCs w:val="24"/>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6582AB5</Template>
  <TotalTime>150</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Holy Redeemer School</vt:lpstr>
    </vt:vector>
  </TitlesOfParts>
  <Company>T-Mobile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Redeemer School</dc:title>
  <dc:creator>Authorized User</dc:creator>
  <cp:lastModifiedBy>Shirley Martins</cp:lastModifiedBy>
  <cp:revision>6</cp:revision>
  <cp:lastPrinted>2017-08-28T19:44:00Z</cp:lastPrinted>
  <dcterms:created xsi:type="dcterms:W3CDTF">2016-11-07T17:38:00Z</dcterms:created>
  <dcterms:modified xsi:type="dcterms:W3CDTF">2017-08-28T20:26:00Z</dcterms:modified>
</cp:coreProperties>
</file>